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65F3CFB6" w14:textId="77777777">
        <w:trPr>
          <w:trHeight w:val="691"/>
        </w:trPr>
        <w:tc>
          <w:tcPr>
            <w:tcW w:w="9212" w:type="dxa"/>
            <w:shd w:val="clear" w:color="auto" w:fill="FFFFFF" w:themeFill="background1"/>
          </w:tcPr>
          <w:p w14:paraId="032F6F6D" w14:textId="1BB2A7FB" w:rsidR="00190E01" w:rsidRDefault="00255C31" w:rsidP="00331E3D">
            <w:pPr>
              <w:jc w:val="center"/>
              <w:rPr>
                <w:rFonts w:ascii="Arial" w:hAnsi="Arial" w:cs="Arial"/>
                <w:b/>
                <w:i/>
                <w:sz w:val="32"/>
                <w:szCs w:val="32"/>
              </w:rPr>
            </w:pPr>
            <w:r>
              <w:rPr>
                <w:rFonts w:ascii="Arial" w:hAnsi="Arial" w:cs="Arial"/>
                <w:b/>
                <w:i/>
                <w:sz w:val="32"/>
                <w:szCs w:val="32"/>
              </w:rPr>
              <w:br/>
            </w:r>
            <w:r w:rsidR="007C598C">
              <w:rPr>
                <w:rFonts w:ascii="Arial" w:hAnsi="Arial" w:cs="Arial"/>
                <w:b/>
                <w:i/>
                <w:sz w:val="32"/>
                <w:szCs w:val="32"/>
              </w:rPr>
              <w:t>Rouwarrangementen</w:t>
            </w:r>
          </w:p>
          <w:p w14:paraId="4C4895F1" w14:textId="10596720" w:rsidR="00190E01" w:rsidRDefault="00190E01" w:rsidP="00331E3D">
            <w:pPr>
              <w:jc w:val="center"/>
              <w:rPr>
                <w:rFonts w:ascii="Arial" w:hAnsi="Arial" w:cs="Arial"/>
                <w:b/>
                <w:i/>
                <w:sz w:val="32"/>
                <w:szCs w:val="32"/>
              </w:rPr>
            </w:pPr>
          </w:p>
          <w:p w14:paraId="50D5E022" w14:textId="64958F8F" w:rsidR="00441876" w:rsidRDefault="00441876" w:rsidP="00331E3D">
            <w:pPr>
              <w:jc w:val="center"/>
              <w:rPr>
                <w:rFonts w:ascii="Arial" w:hAnsi="Arial" w:cs="Arial"/>
                <w:b/>
                <w:i/>
                <w:sz w:val="32"/>
                <w:szCs w:val="32"/>
              </w:rPr>
            </w:pPr>
            <w:commentRangeStart w:id="0"/>
            <w:r>
              <w:rPr>
                <w:noProof/>
                <w:lang w:eastAsia="nl-NL"/>
              </w:rPr>
              <w:drawing>
                <wp:inline distT="0" distB="0" distL="0" distR="0" wp14:anchorId="663D6E19" wp14:editId="37F246DE">
                  <wp:extent cx="2438400" cy="1874520"/>
                  <wp:effectExtent l="0" t="0" r="0" b="0"/>
                  <wp:docPr id="1" name="Afbeelding 1" descr="http://maken.wikiwijs.nl/generated/s1152x864_1a212e9c7de5a9b87211bf9cc5023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ken.wikiwijs.nl/generated/s1152x864_1a212e9c7de5a9b87211bf9cc50233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874520"/>
                          </a:xfrm>
                          <a:prstGeom prst="rect">
                            <a:avLst/>
                          </a:prstGeom>
                          <a:noFill/>
                          <a:ln>
                            <a:noFill/>
                          </a:ln>
                        </pic:spPr>
                      </pic:pic>
                    </a:graphicData>
                  </a:graphic>
                </wp:inline>
              </w:drawing>
            </w:r>
            <w:commentRangeEnd w:id="0"/>
            <w:r>
              <w:rPr>
                <w:rStyle w:val="Verwijzingopmerking"/>
              </w:rPr>
              <w:commentReference w:id="0"/>
            </w:r>
          </w:p>
          <w:p w14:paraId="5B1F602B" w14:textId="067E112F" w:rsidR="00EA57C8" w:rsidRPr="00EA57C8" w:rsidRDefault="00190E01" w:rsidP="00D01414">
            <w:pPr>
              <w:jc w:val="center"/>
              <w:rPr>
                <w:i/>
              </w:rPr>
            </w:pPr>
            <w:r>
              <w:rPr>
                <w:rFonts w:ascii="Arial" w:hAnsi="Arial" w:cs="Arial"/>
                <w:b/>
                <w:i/>
                <w:sz w:val="32"/>
                <w:szCs w:val="32"/>
              </w:rPr>
              <w:br/>
            </w:r>
            <w:r>
              <w:rPr>
                <w:rFonts w:ascii="Arial" w:hAnsi="Arial" w:cs="Arial"/>
                <w:b/>
                <w:i/>
                <w:sz w:val="32"/>
                <w:szCs w:val="32"/>
              </w:rPr>
              <w:br/>
            </w:r>
          </w:p>
        </w:tc>
      </w:tr>
    </w:tbl>
    <w:p w14:paraId="54B80F44"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36E369ED" w14:textId="77777777">
        <w:tc>
          <w:tcPr>
            <w:tcW w:w="9212" w:type="dxa"/>
            <w:shd w:val="clear" w:color="auto" w:fill="auto"/>
          </w:tcPr>
          <w:p w14:paraId="5285A837" w14:textId="77777777"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Pr="002104F1">
              <w:rPr>
                <w:rFonts w:ascii="Arial" w:hAnsi="Arial" w:cs="Arial"/>
                <w:sz w:val="20"/>
                <w:szCs w:val="20"/>
              </w:rPr>
              <w:t xml:space="preserve"> </w:t>
            </w:r>
            <w:r w:rsidRPr="002104F1">
              <w:rPr>
                <w:rFonts w:ascii="Arial" w:hAnsi="Arial" w:cs="Arial"/>
                <w:sz w:val="20"/>
                <w:szCs w:val="20"/>
              </w:rPr>
              <w:tab/>
            </w:r>
            <w:r w:rsidR="00857C9F">
              <w:rPr>
                <w:rFonts w:ascii="Arial" w:hAnsi="Arial" w:cs="Arial"/>
                <w:sz w:val="20"/>
                <w:szCs w:val="20"/>
              </w:rPr>
              <w:t>Vakbekwaam Medewerker Bloem, Groen en Styling</w:t>
            </w:r>
            <w:r w:rsidRPr="002104F1">
              <w:rPr>
                <w:rFonts w:ascii="Arial" w:hAnsi="Arial" w:cs="Arial"/>
                <w:sz w:val="20"/>
                <w:szCs w:val="20"/>
              </w:rPr>
              <w:tab/>
            </w:r>
          </w:p>
          <w:p w14:paraId="50B57CBB" w14:textId="77777777" w:rsidR="00190E01" w:rsidRDefault="00255C31" w:rsidP="00255C31">
            <w:pPr>
              <w:rPr>
                <w:rFonts w:ascii="Arial" w:hAnsi="Arial" w:cs="Arial"/>
                <w:b/>
                <w:sz w:val="20"/>
                <w:szCs w:val="20"/>
              </w:rPr>
            </w:pPr>
            <w:proofErr w:type="spellStart"/>
            <w:r w:rsidRPr="002104F1">
              <w:rPr>
                <w:rFonts w:ascii="Arial" w:hAnsi="Arial" w:cs="Arial"/>
                <w:b/>
                <w:sz w:val="20"/>
                <w:szCs w:val="20"/>
              </w:rPr>
              <w:t>Crebo</w:t>
            </w:r>
            <w:proofErr w:type="spellEnd"/>
            <w:r w:rsidRPr="002104F1">
              <w:rPr>
                <w:rFonts w:ascii="Arial" w:hAnsi="Arial" w:cs="Arial"/>
                <w:b/>
                <w:sz w:val="20"/>
                <w:szCs w:val="20"/>
              </w:rPr>
              <w:t xml:space="preserve">: </w:t>
            </w:r>
            <w:r w:rsidRPr="002104F1">
              <w:rPr>
                <w:rFonts w:ascii="Arial" w:hAnsi="Arial" w:cs="Arial"/>
                <w:b/>
                <w:sz w:val="20"/>
                <w:szCs w:val="20"/>
              </w:rPr>
              <w:tab/>
            </w:r>
            <w:r w:rsidRPr="002104F1">
              <w:rPr>
                <w:rFonts w:ascii="Arial" w:hAnsi="Arial" w:cs="Arial"/>
                <w:b/>
                <w:sz w:val="20"/>
                <w:szCs w:val="20"/>
              </w:rPr>
              <w:tab/>
            </w:r>
            <w:commentRangeStart w:id="1"/>
            <w:r w:rsidR="00857C9F" w:rsidRPr="00857C9F">
              <w:rPr>
                <w:rFonts w:ascii="Arial" w:hAnsi="Arial" w:cs="Arial"/>
                <w:sz w:val="20"/>
                <w:szCs w:val="20"/>
              </w:rPr>
              <w:t>25444</w:t>
            </w:r>
            <w:commentRangeEnd w:id="1"/>
            <w:r w:rsidR="00441876">
              <w:rPr>
                <w:rStyle w:val="Verwijzingopmerking"/>
              </w:rPr>
              <w:commentReference w:id="1"/>
            </w:r>
            <w:r w:rsidRPr="002104F1">
              <w:rPr>
                <w:rFonts w:ascii="Arial" w:hAnsi="Arial" w:cs="Arial"/>
                <w:b/>
                <w:sz w:val="20"/>
                <w:szCs w:val="20"/>
              </w:rPr>
              <w:tab/>
            </w:r>
          </w:p>
          <w:p w14:paraId="48E081DC" w14:textId="77777777" w:rsidR="00255C31" w:rsidRPr="002104F1" w:rsidRDefault="00255C31" w:rsidP="00255C31">
            <w:pPr>
              <w:rPr>
                <w:rFonts w:ascii="Arial" w:hAnsi="Arial" w:cs="Arial"/>
                <w:b/>
                <w:sz w:val="20"/>
                <w:szCs w:val="20"/>
              </w:rPr>
            </w:pPr>
            <w:r w:rsidRPr="002104F1">
              <w:rPr>
                <w:rFonts w:ascii="Arial" w:hAnsi="Arial" w:cs="Arial"/>
                <w:b/>
                <w:sz w:val="20"/>
                <w:szCs w:val="20"/>
              </w:rPr>
              <w:t xml:space="preserve">Cohort: </w:t>
            </w:r>
            <w:r w:rsidRPr="002104F1">
              <w:rPr>
                <w:rFonts w:ascii="Arial" w:hAnsi="Arial" w:cs="Arial"/>
                <w:b/>
                <w:sz w:val="20"/>
                <w:szCs w:val="20"/>
              </w:rPr>
              <w:tab/>
            </w:r>
            <w:r w:rsidR="00857C9F" w:rsidRPr="00857C9F">
              <w:rPr>
                <w:rFonts w:ascii="Arial" w:hAnsi="Arial" w:cs="Arial"/>
                <w:sz w:val="20"/>
                <w:szCs w:val="20"/>
              </w:rPr>
              <w:t>2016-2017</w:t>
            </w:r>
            <w:r w:rsidRPr="002104F1">
              <w:rPr>
                <w:rFonts w:ascii="Arial" w:hAnsi="Arial" w:cs="Arial"/>
                <w:b/>
                <w:sz w:val="20"/>
                <w:szCs w:val="20"/>
              </w:rPr>
              <w:tab/>
            </w:r>
          </w:p>
          <w:p w14:paraId="62230AA2" w14:textId="77777777" w:rsidR="00255C31" w:rsidRPr="002104F1" w:rsidRDefault="00255C31" w:rsidP="00255C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857C9F" w:rsidRPr="00857C9F">
              <w:rPr>
                <w:rFonts w:ascii="Arial" w:hAnsi="Arial" w:cs="Arial"/>
                <w:sz w:val="20"/>
                <w:szCs w:val="20"/>
              </w:rPr>
              <w:t>1</w:t>
            </w:r>
            <w:r w:rsidRPr="002104F1">
              <w:rPr>
                <w:rFonts w:ascii="Arial" w:hAnsi="Arial" w:cs="Arial"/>
                <w:b/>
                <w:sz w:val="20"/>
                <w:szCs w:val="20"/>
              </w:rPr>
              <w:tab/>
            </w:r>
            <w:r w:rsidRPr="002104F1">
              <w:rPr>
                <w:rFonts w:ascii="Arial" w:hAnsi="Arial" w:cs="Arial"/>
                <w:sz w:val="20"/>
                <w:szCs w:val="20"/>
              </w:rPr>
              <w:t xml:space="preserve"> </w:t>
            </w:r>
          </w:p>
          <w:p w14:paraId="06901872" w14:textId="77777777" w:rsidR="00EA57C8" w:rsidRDefault="00EA57C8" w:rsidP="00331E3D"/>
        </w:tc>
      </w:tr>
    </w:tbl>
    <w:p w14:paraId="286DBAD3"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76B1411E" w14:textId="77777777">
        <w:tc>
          <w:tcPr>
            <w:tcW w:w="9212" w:type="dxa"/>
            <w:shd w:val="clear" w:color="auto" w:fill="FFFFFF" w:themeFill="background1"/>
          </w:tcPr>
          <w:p w14:paraId="70F0D342" w14:textId="28F81222" w:rsidR="00255C31" w:rsidRPr="0001735C" w:rsidRDefault="00255C31" w:rsidP="00255C31">
            <w:pPr>
              <w:rPr>
                <w:rFonts w:ascii="Arial" w:hAnsi="Arial" w:cs="Arial"/>
                <w:b/>
                <w:sz w:val="24"/>
                <w:szCs w:val="24"/>
              </w:rPr>
            </w:pPr>
            <w:r w:rsidRPr="0001735C">
              <w:rPr>
                <w:rFonts w:ascii="Arial" w:hAnsi="Arial" w:cs="Arial"/>
                <w:b/>
                <w:sz w:val="24"/>
                <w:szCs w:val="24"/>
              </w:rPr>
              <w:t>Kerntaken en werkprocessen</w:t>
            </w:r>
          </w:p>
          <w:p w14:paraId="3EE6BB81" w14:textId="77777777" w:rsidR="00EA57C8" w:rsidRPr="005B69ED" w:rsidRDefault="00EA57C8" w:rsidP="00190E01">
            <w:pPr>
              <w:shd w:val="clear" w:color="auto" w:fill="FFFFFF" w:themeFill="background1"/>
              <w:ind w:left="709"/>
              <w:rPr>
                <w:rFonts w:ascii="Arial" w:hAnsi="Arial" w:cs="Arial"/>
                <w:sz w:val="20"/>
                <w:szCs w:val="20"/>
              </w:rPr>
            </w:pPr>
          </w:p>
          <w:p w14:paraId="1DA17B76" w14:textId="77777777" w:rsidR="00857C9F" w:rsidRPr="002104F1" w:rsidRDefault="00857C9F" w:rsidP="00857C9F">
            <w:pPr>
              <w:shd w:val="clear" w:color="auto" w:fill="FFFFFF" w:themeFill="background1"/>
              <w:ind w:left="709" w:hanging="709"/>
              <w:rPr>
                <w:rFonts w:ascii="Arial" w:hAnsi="Arial" w:cs="Arial"/>
                <w:sz w:val="20"/>
                <w:szCs w:val="20"/>
              </w:rPr>
            </w:pPr>
            <w:r w:rsidRPr="002104F1">
              <w:rPr>
                <w:rFonts w:ascii="Arial" w:hAnsi="Arial" w:cs="Arial"/>
                <w:sz w:val="20"/>
                <w:szCs w:val="20"/>
              </w:rPr>
              <w:t xml:space="preserve">B1-K1 </w:t>
            </w:r>
            <w:r>
              <w:rPr>
                <w:rFonts w:ascii="Arial" w:hAnsi="Arial" w:cs="Arial"/>
                <w:sz w:val="20"/>
                <w:szCs w:val="20"/>
              </w:rPr>
              <w:t xml:space="preserve"> Maken en verkopen van groene arrangementen</w:t>
            </w:r>
            <w:r w:rsidRPr="00ED6979">
              <w:rPr>
                <w:rFonts w:ascii="Arial" w:hAnsi="Arial" w:cs="Arial"/>
                <w:sz w:val="20"/>
                <w:szCs w:val="20"/>
              </w:rPr>
              <w:br/>
            </w:r>
          </w:p>
          <w:p w14:paraId="2042D10D" w14:textId="0B9E0E5E" w:rsidR="00190E01" w:rsidRPr="005B69ED" w:rsidRDefault="00857C9F" w:rsidP="00857C9F">
            <w:pPr>
              <w:shd w:val="clear" w:color="auto" w:fill="FFFFFF" w:themeFill="background1"/>
              <w:ind w:left="709"/>
              <w:rPr>
                <w:rFonts w:ascii="Arial" w:hAnsi="Arial" w:cs="Arial"/>
                <w:sz w:val="20"/>
                <w:szCs w:val="20"/>
              </w:rPr>
            </w:pPr>
            <w:r w:rsidRPr="00233E4F">
              <w:rPr>
                <w:rFonts w:ascii="Arial" w:hAnsi="Arial" w:cs="Arial"/>
                <w:i/>
                <w:sz w:val="20"/>
                <w:szCs w:val="20"/>
              </w:rPr>
              <w:t>B1-K1-W</w:t>
            </w:r>
            <w:r>
              <w:rPr>
                <w:rFonts w:ascii="Arial" w:hAnsi="Arial" w:cs="Arial"/>
                <w:i/>
                <w:sz w:val="20"/>
                <w:szCs w:val="20"/>
              </w:rPr>
              <w:t>1</w:t>
            </w:r>
            <w:r w:rsidRPr="00233E4F">
              <w:rPr>
                <w:rFonts w:ascii="Arial" w:hAnsi="Arial" w:cs="Arial"/>
                <w:i/>
                <w:sz w:val="20"/>
                <w:szCs w:val="20"/>
              </w:rPr>
              <w:t xml:space="preserve">: </w:t>
            </w:r>
            <w:r>
              <w:rPr>
                <w:rFonts w:ascii="Arial" w:hAnsi="Arial" w:cs="Arial"/>
                <w:i/>
                <w:sz w:val="20"/>
                <w:szCs w:val="20"/>
              </w:rPr>
              <w:t>Maakt bloemwerk, groene decoraties en/of presentaties</w:t>
            </w:r>
          </w:p>
          <w:p w14:paraId="3ABDEFD5" w14:textId="77777777" w:rsidR="00441876" w:rsidRDefault="00A54BD3" w:rsidP="009628C9">
            <w:pPr>
              <w:shd w:val="clear" w:color="auto" w:fill="FFFFFF" w:themeFill="background1"/>
              <w:ind w:left="709"/>
              <w:rPr>
                <w:rFonts w:ascii="Arial" w:hAnsi="Arial" w:cs="Arial"/>
                <w:i/>
                <w:sz w:val="20"/>
                <w:szCs w:val="20"/>
              </w:rPr>
            </w:pPr>
            <w:r w:rsidRPr="00233E4F">
              <w:rPr>
                <w:rFonts w:ascii="Arial" w:hAnsi="Arial" w:cs="Arial"/>
                <w:i/>
                <w:sz w:val="20"/>
                <w:szCs w:val="20"/>
              </w:rPr>
              <w:t>B1-K1-W</w:t>
            </w:r>
            <w:r>
              <w:rPr>
                <w:rFonts w:ascii="Arial" w:hAnsi="Arial" w:cs="Arial"/>
                <w:i/>
                <w:sz w:val="20"/>
                <w:szCs w:val="20"/>
              </w:rPr>
              <w:t>2:</w:t>
            </w:r>
            <w:r w:rsidR="009628C9">
              <w:rPr>
                <w:rFonts w:ascii="Arial" w:hAnsi="Arial" w:cs="Arial"/>
                <w:i/>
                <w:sz w:val="20"/>
                <w:szCs w:val="20"/>
              </w:rPr>
              <w:t xml:space="preserve"> </w:t>
            </w:r>
            <w:r>
              <w:rPr>
                <w:rFonts w:ascii="Arial" w:hAnsi="Arial" w:cs="Arial"/>
                <w:i/>
                <w:sz w:val="20"/>
                <w:szCs w:val="20"/>
              </w:rPr>
              <w:t xml:space="preserve">Verzorgt groene producten en natuurlijke </w:t>
            </w:r>
            <w:commentRangeStart w:id="2"/>
            <w:r>
              <w:rPr>
                <w:rFonts w:ascii="Arial" w:hAnsi="Arial" w:cs="Arial"/>
                <w:i/>
                <w:sz w:val="20"/>
                <w:szCs w:val="20"/>
              </w:rPr>
              <w:t>materialen</w:t>
            </w:r>
            <w:commentRangeEnd w:id="2"/>
            <w:r w:rsidR="00441876">
              <w:rPr>
                <w:rStyle w:val="Verwijzingopmerking"/>
              </w:rPr>
              <w:commentReference w:id="2"/>
            </w:r>
          </w:p>
          <w:p w14:paraId="1FBC6553" w14:textId="77777777" w:rsidR="00441876" w:rsidRDefault="00441876" w:rsidP="009628C9">
            <w:pPr>
              <w:shd w:val="clear" w:color="auto" w:fill="FFFFFF" w:themeFill="background1"/>
              <w:ind w:left="709"/>
              <w:rPr>
                <w:rFonts w:ascii="Arial" w:hAnsi="Arial" w:cs="Arial"/>
                <w:i/>
                <w:sz w:val="20"/>
                <w:szCs w:val="20"/>
              </w:rPr>
            </w:pPr>
          </w:p>
          <w:p w14:paraId="52E6B516" w14:textId="4704D717" w:rsidR="00A54BD3" w:rsidRDefault="0003787F" w:rsidP="009628C9">
            <w:pPr>
              <w:shd w:val="clear" w:color="auto" w:fill="FFFFFF" w:themeFill="background1"/>
              <w:ind w:left="709"/>
            </w:pPr>
            <w:r>
              <w:rPr>
                <w:rFonts w:ascii="Arial" w:hAnsi="Arial" w:cs="Arial"/>
                <w:i/>
                <w:sz w:val="20"/>
                <w:szCs w:val="20"/>
              </w:rPr>
              <w:br/>
            </w:r>
          </w:p>
        </w:tc>
      </w:tr>
    </w:tbl>
    <w:p w14:paraId="1C897E84" w14:textId="77777777" w:rsidR="00D01414" w:rsidRDefault="00D01414">
      <w:r>
        <w:br w:type="page"/>
      </w:r>
    </w:p>
    <w:tbl>
      <w:tblPr>
        <w:tblStyle w:val="Tabelraster1"/>
        <w:tblW w:w="0" w:type="auto"/>
        <w:tblLook w:val="04A0" w:firstRow="1" w:lastRow="0" w:firstColumn="1" w:lastColumn="0" w:noHBand="0" w:noVBand="1"/>
      </w:tblPr>
      <w:tblGrid>
        <w:gridCol w:w="2830"/>
        <w:gridCol w:w="453"/>
        <w:gridCol w:w="5789"/>
      </w:tblGrid>
      <w:tr w:rsidR="000B589E" w:rsidRPr="009F6AC2" w14:paraId="783EA63C" w14:textId="77777777" w:rsidTr="000B589E">
        <w:tc>
          <w:tcPr>
            <w:tcW w:w="2859" w:type="dxa"/>
            <w:tcBorders>
              <w:top w:val="nil"/>
              <w:left w:val="nil"/>
              <w:bottom w:val="nil"/>
              <w:right w:val="nil"/>
            </w:tcBorders>
          </w:tcPr>
          <w:p w14:paraId="789E3319"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lastRenderedPageBreak/>
              <w:t>Complexiteit:</w:t>
            </w:r>
          </w:p>
        </w:tc>
        <w:sdt>
          <w:sdtPr>
            <w:rPr>
              <w:rFonts w:ascii="Arial" w:eastAsia="Calibri" w:hAnsi="Arial" w:cs="Arial"/>
              <w:b/>
              <w:sz w:val="20"/>
              <w:szCs w:val="20"/>
            </w:rPr>
            <w:id w:val="-88086056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77DA072F" w14:textId="77777777" w:rsidR="000B589E" w:rsidRPr="00255C31" w:rsidRDefault="00857C9F"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2185CAD1" w14:textId="77777777" w:rsidR="000B589E" w:rsidRPr="00255C31" w:rsidRDefault="000B589E" w:rsidP="00671640">
            <w:pPr>
              <w:rPr>
                <w:rFonts w:ascii="Arial" w:eastAsia="Calibri" w:hAnsi="Arial" w:cs="Arial"/>
                <w:b/>
                <w:sz w:val="20"/>
                <w:szCs w:val="20"/>
              </w:rPr>
            </w:pPr>
            <w:commentRangeStart w:id="3"/>
            <w:r w:rsidRPr="00255C31">
              <w:rPr>
                <w:rFonts w:ascii="Arial" w:eastAsia="Calibri" w:hAnsi="Arial" w:cs="Arial"/>
                <w:b/>
                <w:sz w:val="20"/>
                <w:szCs w:val="20"/>
              </w:rPr>
              <w:t>Starter</w:t>
            </w:r>
            <w:commentRangeEnd w:id="3"/>
            <w:r w:rsidR="00441876">
              <w:rPr>
                <w:rStyle w:val="Verwijzingopmerking"/>
              </w:rPr>
              <w:commentReference w:id="3"/>
            </w:r>
          </w:p>
        </w:tc>
      </w:tr>
      <w:tr w:rsidR="000B589E" w:rsidRPr="009F6AC2" w14:paraId="5AB11D6D" w14:textId="77777777" w:rsidTr="000B589E">
        <w:tc>
          <w:tcPr>
            <w:tcW w:w="2859" w:type="dxa"/>
            <w:tcBorders>
              <w:top w:val="nil"/>
              <w:left w:val="nil"/>
              <w:bottom w:val="nil"/>
              <w:right w:val="nil"/>
            </w:tcBorders>
          </w:tcPr>
          <w:p w14:paraId="4C164192"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39DC101F" w14:textId="77777777" w:rsidR="000B589E" w:rsidRPr="00255C31" w:rsidRDefault="00412B71"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7A55855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72B40768" w14:textId="77777777" w:rsidTr="000B589E">
        <w:tc>
          <w:tcPr>
            <w:tcW w:w="2859" w:type="dxa"/>
            <w:tcBorders>
              <w:top w:val="nil"/>
              <w:left w:val="nil"/>
              <w:bottom w:val="nil"/>
              <w:right w:val="nil"/>
            </w:tcBorders>
          </w:tcPr>
          <w:p w14:paraId="051CD334"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D13F076"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31D17898"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4AA15AAC" w14:textId="77777777" w:rsidTr="000B589E">
        <w:tc>
          <w:tcPr>
            <w:tcW w:w="2859" w:type="dxa"/>
            <w:tcBorders>
              <w:top w:val="nil"/>
              <w:left w:val="nil"/>
              <w:bottom w:val="nil"/>
              <w:right w:val="nil"/>
            </w:tcBorders>
          </w:tcPr>
          <w:p w14:paraId="5B43B61B"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76BB14D2"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65D11CF7"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2D783CE7" w14:textId="77777777" w:rsidTr="000B589E">
        <w:tc>
          <w:tcPr>
            <w:tcW w:w="2859" w:type="dxa"/>
            <w:tcBorders>
              <w:top w:val="nil"/>
              <w:left w:val="nil"/>
              <w:bottom w:val="nil"/>
              <w:right w:val="nil"/>
            </w:tcBorders>
          </w:tcPr>
          <w:p w14:paraId="1A7ADDB4" w14:textId="3BB4E3E8" w:rsidR="000B589E" w:rsidRPr="009F6AC2" w:rsidRDefault="000B589E" w:rsidP="00671640">
            <w:pPr>
              <w:rPr>
                <w:rFonts w:ascii="Calibri" w:eastAsia="Calibri" w:hAnsi="Calibri" w:cs="Times New Roman"/>
                <w:b/>
              </w:rPr>
            </w:pPr>
          </w:p>
        </w:tc>
        <w:tc>
          <w:tcPr>
            <w:tcW w:w="455" w:type="dxa"/>
            <w:tcBorders>
              <w:top w:val="nil"/>
              <w:left w:val="nil"/>
              <w:bottom w:val="nil"/>
              <w:right w:val="nil"/>
            </w:tcBorders>
          </w:tcPr>
          <w:p w14:paraId="7AA038A9"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3829BE07" w14:textId="77777777" w:rsidR="000B589E" w:rsidRPr="009F6AC2" w:rsidRDefault="000B589E" w:rsidP="00671640">
            <w:pPr>
              <w:rPr>
                <w:rFonts w:ascii="Calibri" w:eastAsia="Calibri" w:hAnsi="Calibri" w:cs="Times New Roman"/>
                <w:b/>
              </w:rPr>
            </w:pPr>
          </w:p>
        </w:tc>
      </w:tr>
      <w:tr w:rsidR="000B589E" w:rsidRPr="009F6AC2" w14:paraId="39627786" w14:textId="77777777" w:rsidTr="000B589E">
        <w:tc>
          <w:tcPr>
            <w:tcW w:w="2859" w:type="dxa"/>
            <w:tcBorders>
              <w:top w:val="nil"/>
              <w:left w:val="nil"/>
              <w:bottom w:val="nil"/>
              <w:right w:val="nil"/>
            </w:tcBorders>
          </w:tcPr>
          <w:p w14:paraId="129BCF22"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652B10D2" w14:textId="77777777" w:rsidR="000B589E" w:rsidRPr="00255C31" w:rsidRDefault="00857C9F"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7C6423B7"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436B7D76" w14:textId="77777777" w:rsidTr="000B589E">
        <w:tc>
          <w:tcPr>
            <w:tcW w:w="2859" w:type="dxa"/>
            <w:tcBorders>
              <w:top w:val="nil"/>
              <w:left w:val="nil"/>
              <w:bottom w:val="nil"/>
              <w:right w:val="nil"/>
            </w:tcBorders>
          </w:tcPr>
          <w:p w14:paraId="637036F9"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74E91EF" w14:textId="77777777" w:rsidR="000B589E" w:rsidRPr="00255C31" w:rsidRDefault="00190E0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0CCF4BD9" w14:textId="77777777" w:rsidR="000B589E" w:rsidRPr="00255C31" w:rsidRDefault="000B589E" w:rsidP="00190E01">
            <w:pPr>
              <w:rPr>
                <w:rFonts w:ascii="Arial" w:eastAsia="Calibri" w:hAnsi="Arial" w:cs="Arial"/>
                <w:b/>
                <w:sz w:val="20"/>
                <w:szCs w:val="20"/>
              </w:rPr>
            </w:pPr>
            <w:r w:rsidRPr="00255C31">
              <w:rPr>
                <w:rFonts w:ascii="Arial" w:eastAsia="Calibri" w:hAnsi="Arial" w:cs="Arial"/>
                <w:b/>
                <w:sz w:val="20"/>
                <w:szCs w:val="20"/>
              </w:rPr>
              <w:t xml:space="preserve">In groepen van </w:t>
            </w:r>
            <w:r w:rsidR="00190E01">
              <w:rPr>
                <w:rFonts w:ascii="Arial" w:eastAsia="Calibri" w:hAnsi="Arial" w:cs="Arial"/>
                <w:b/>
                <w:sz w:val="20"/>
                <w:szCs w:val="20"/>
              </w:rPr>
              <w:t>…</w:t>
            </w:r>
            <w:r w:rsidRPr="00255C31">
              <w:rPr>
                <w:rFonts w:ascii="Arial" w:eastAsia="Calibri" w:hAnsi="Arial" w:cs="Arial"/>
                <w:b/>
                <w:sz w:val="20"/>
                <w:szCs w:val="20"/>
              </w:rPr>
              <w:t xml:space="preserve"> personen</w:t>
            </w:r>
          </w:p>
        </w:tc>
      </w:tr>
      <w:tr w:rsidR="000B589E" w:rsidRPr="009F6AC2" w14:paraId="518CECCF" w14:textId="77777777" w:rsidTr="000B589E">
        <w:tc>
          <w:tcPr>
            <w:tcW w:w="2859" w:type="dxa"/>
            <w:tcBorders>
              <w:top w:val="nil"/>
              <w:left w:val="nil"/>
              <w:bottom w:val="nil"/>
              <w:right w:val="nil"/>
            </w:tcBorders>
          </w:tcPr>
          <w:p w14:paraId="58BD00C5"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2F9358A5"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33C00385" w14:textId="77777777" w:rsidR="000B589E" w:rsidRPr="00255C31" w:rsidRDefault="000B589E" w:rsidP="00671640">
            <w:pPr>
              <w:rPr>
                <w:rFonts w:ascii="Arial" w:eastAsia="Calibri" w:hAnsi="Arial" w:cs="Arial"/>
                <w:b/>
                <w:sz w:val="20"/>
                <w:szCs w:val="20"/>
              </w:rPr>
            </w:pPr>
          </w:p>
        </w:tc>
      </w:tr>
      <w:tr w:rsidR="000B589E" w:rsidRPr="009F6AC2" w14:paraId="496A5132" w14:textId="77777777" w:rsidTr="000B589E">
        <w:tc>
          <w:tcPr>
            <w:tcW w:w="2859" w:type="dxa"/>
            <w:tcBorders>
              <w:top w:val="nil"/>
              <w:left w:val="nil"/>
              <w:bottom w:val="nil"/>
              <w:right w:val="nil"/>
            </w:tcBorders>
          </w:tcPr>
          <w:p w14:paraId="63B560EE"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409EFB4" w14:textId="77777777" w:rsidR="000B589E" w:rsidRPr="00255C31" w:rsidRDefault="00857C9F"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2812D11"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3F769D9D" w14:textId="77777777" w:rsidTr="000B589E">
        <w:tc>
          <w:tcPr>
            <w:tcW w:w="2859" w:type="dxa"/>
            <w:tcBorders>
              <w:top w:val="nil"/>
              <w:left w:val="nil"/>
              <w:bottom w:val="nil"/>
              <w:right w:val="nil"/>
            </w:tcBorders>
          </w:tcPr>
          <w:p w14:paraId="33324473"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C324C7F" w14:textId="77777777" w:rsidR="000B589E" w:rsidRPr="00255C31" w:rsidRDefault="00190E0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066F66A5"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16D96C9C" w14:textId="77777777" w:rsidTr="000B589E">
        <w:tc>
          <w:tcPr>
            <w:tcW w:w="2859" w:type="dxa"/>
            <w:tcBorders>
              <w:top w:val="nil"/>
              <w:left w:val="nil"/>
              <w:bottom w:val="nil"/>
              <w:right w:val="nil"/>
            </w:tcBorders>
          </w:tcPr>
          <w:p w14:paraId="4E8AFC7C"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6F6F0339"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0173453E" w14:textId="77777777" w:rsidR="007A4686" w:rsidRPr="009F6AC2" w:rsidRDefault="007A4686" w:rsidP="00671640">
            <w:pPr>
              <w:rPr>
                <w:rFonts w:ascii="Calibri" w:eastAsia="Calibri" w:hAnsi="Calibri" w:cs="Times New Roman"/>
                <w:b/>
              </w:rPr>
            </w:pPr>
          </w:p>
        </w:tc>
      </w:tr>
      <w:tr w:rsidR="00255C31" w:rsidRPr="00D53794" w14:paraId="0B59CA5D" w14:textId="77777777" w:rsidTr="00C73348">
        <w:tc>
          <w:tcPr>
            <w:tcW w:w="2859" w:type="dxa"/>
            <w:tcBorders>
              <w:top w:val="nil"/>
              <w:left w:val="nil"/>
              <w:bottom w:val="nil"/>
              <w:right w:val="nil"/>
            </w:tcBorders>
          </w:tcPr>
          <w:p w14:paraId="44DFC886" w14:textId="498E2D39" w:rsidR="00255C31" w:rsidRPr="00D53794" w:rsidRDefault="00255C31" w:rsidP="00C73348">
            <w:pPr>
              <w:rPr>
                <w:rFonts w:ascii="Arial" w:eastAsia="Calibri" w:hAnsi="Arial" w:cs="Arial"/>
                <w:b/>
                <w:sz w:val="20"/>
                <w:szCs w:val="20"/>
              </w:rPr>
            </w:pPr>
          </w:p>
        </w:tc>
        <w:tc>
          <w:tcPr>
            <w:tcW w:w="455" w:type="dxa"/>
            <w:tcBorders>
              <w:top w:val="nil"/>
              <w:left w:val="nil"/>
              <w:bottom w:val="nil"/>
              <w:right w:val="nil"/>
            </w:tcBorders>
          </w:tcPr>
          <w:p w14:paraId="264F7896" w14:textId="77777777" w:rsidR="00255C31" w:rsidRPr="00D53794" w:rsidRDefault="00255C31" w:rsidP="00C73348">
            <w:pPr>
              <w:rPr>
                <w:rFonts w:ascii="Arial" w:eastAsia="Calibri" w:hAnsi="Arial" w:cs="Arial"/>
                <w:b/>
                <w:sz w:val="20"/>
                <w:szCs w:val="20"/>
              </w:rPr>
            </w:pPr>
          </w:p>
        </w:tc>
        <w:tc>
          <w:tcPr>
            <w:tcW w:w="5974" w:type="dxa"/>
            <w:tcBorders>
              <w:top w:val="nil"/>
              <w:left w:val="nil"/>
              <w:bottom w:val="nil"/>
              <w:right w:val="nil"/>
            </w:tcBorders>
          </w:tcPr>
          <w:p w14:paraId="715664A6" w14:textId="77777777" w:rsidR="00255C31" w:rsidRPr="00D53794" w:rsidRDefault="00255C31" w:rsidP="00C73348">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482BA6AE" w14:textId="77777777" w:rsidTr="00C73348">
        <w:trPr>
          <w:cantSplit/>
          <w:trHeight w:val="567"/>
        </w:trPr>
        <w:tc>
          <w:tcPr>
            <w:tcW w:w="9212" w:type="dxa"/>
            <w:shd w:val="clear" w:color="auto" w:fill="92D050"/>
            <w:vAlign w:val="center"/>
          </w:tcPr>
          <w:p w14:paraId="37D05E7E" w14:textId="77777777" w:rsidR="00255C31" w:rsidRPr="00D53794" w:rsidRDefault="00255C31" w:rsidP="00C73348">
            <w:pPr>
              <w:rPr>
                <w:rFonts w:ascii="Arial" w:hAnsi="Arial" w:cs="Arial"/>
                <w:b/>
                <w:sz w:val="20"/>
                <w:szCs w:val="20"/>
              </w:rPr>
            </w:pPr>
            <w:r>
              <w:rPr>
                <w:rFonts w:ascii="Arial" w:hAnsi="Arial" w:cs="Arial"/>
                <w:b/>
                <w:color w:val="000000" w:themeColor="text1"/>
                <w:sz w:val="24"/>
                <w:szCs w:val="24"/>
              </w:rPr>
              <w:t>Beroepssituatie</w:t>
            </w:r>
          </w:p>
        </w:tc>
      </w:tr>
      <w:tr w:rsidR="00255C31" w:rsidRPr="00D53794" w14:paraId="72CA9425" w14:textId="77777777" w:rsidTr="00C73348">
        <w:trPr>
          <w:cantSplit/>
          <w:trHeight w:val="567"/>
        </w:trPr>
        <w:tc>
          <w:tcPr>
            <w:tcW w:w="9212" w:type="dxa"/>
            <w:shd w:val="clear" w:color="auto" w:fill="FFFFFF" w:themeFill="background1"/>
          </w:tcPr>
          <w:p w14:paraId="7863785B" w14:textId="6974FC8E" w:rsidR="00A83CF5" w:rsidRDefault="00A83CF5" w:rsidP="00190E01">
            <w:pPr>
              <w:rPr>
                <w:rFonts w:ascii="Arial" w:hAnsi="Arial" w:cs="Arial"/>
                <w:sz w:val="20"/>
                <w:szCs w:val="20"/>
              </w:rPr>
            </w:pPr>
          </w:p>
          <w:p w14:paraId="23DB7EF7" w14:textId="77777777" w:rsidR="006859A5" w:rsidRDefault="00904C69" w:rsidP="00190E01">
            <w:pPr>
              <w:rPr>
                <w:rFonts w:ascii="Arial" w:hAnsi="Arial" w:cs="Arial"/>
                <w:sz w:val="20"/>
                <w:szCs w:val="20"/>
              </w:rPr>
            </w:pPr>
            <w:commentRangeStart w:id="4"/>
            <w:r>
              <w:rPr>
                <w:rFonts w:ascii="Arial" w:hAnsi="Arial" w:cs="Arial"/>
                <w:sz w:val="20"/>
                <w:szCs w:val="20"/>
              </w:rPr>
              <w:t xml:space="preserve">Naast het winkelbloemwerk ben je als bloemstylist ook gespecialiseerd in het maken van rouwbloemwerk. Op een dag gaat de telefoon. Het is een vaste klant van jullie winkel, hij belt om een rouwarrangement te bestellen. </w:t>
            </w:r>
          </w:p>
          <w:p w14:paraId="22AF1F9F" w14:textId="77777777" w:rsidR="006859A5" w:rsidRDefault="006859A5" w:rsidP="00190E01">
            <w:pPr>
              <w:rPr>
                <w:rFonts w:ascii="Arial" w:hAnsi="Arial" w:cs="Arial"/>
                <w:sz w:val="20"/>
                <w:szCs w:val="20"/>
              </w:rPr>
            </w:pPr>
          </w:p>
          <w:p w14:paraId="0622E193" w14:textId="44E316F8" w:rsidR="006859A5" w:rsidRDefault="00904C69" w:rsidP="00190E01">
            <w:pPr>
              <w:rPr>
                <w:rFonts w:ascii="Arial" w:hAnsi="Arial" w:cs="Arial"/>
                <w:sz w:val="20"/>
                <w:szCs w:val="20"/>
              </w:rPr>
            </w:pPr>
            <w:r>
              <w:rPr>
                <w:rFonts w:ascii="Arial" w:hAnsi="Arial" w:cs="Arial"/>
                <w:sz w:val="20"/>
                <w:szCs w:val="20"/>
              </w:rPr>
              <w:t xml:space="preserve">Je neemt de bestelling op, om vervolgens een aantal dagen later de bestelling uit te voeren en af te leveren op de afgesproken locatie. Tijdens het </w:t>
            </w:r>
            <w:r w:rsidR="006859A5">
              <w:rPr>
                <w:rFonts w:ascii="Arial" w:hAnsi="Arial" w:cs="Arial"/>
                <w:sz w:val="20"/>
                <w:szCs w:val="20"/>
              </w:rPr>
              <w:t>telefoongesprek</w:t>
            </w:r>
            <w:r>
              <w:rPr>
                <w:rFonts w:ascii="Arial" w:hAnsi="Arial" w:cs="Arial"/>
                <w:sz w:val="20"/>
                <w:szCs w:val="20"/>
              </w:rPr>
              <w:t xml:space="preserve"> heb je met de klant afspraken gemaakt over de vorm, kleur en prijs van het arrangement. </w:t>
            </w:r>
            <w:r w:rsidR="006859A5">
              <w:rPr>
                <w:rFonts w:ascii="Arial" w:hAnsi="Arial" w:cs="Arial"/>
                <w:sz w:val="20"/>
                <w:szCs w:val="20"/>
              </w:rPr>
              <w:t>De klant wil ook graag een gedrukt lint aan het rouwarrangement</w:t>
            </w:r>
            <w:r w:rsidR="00BC5424">
              <w:rPr>
                <w:rFonts w:ascii="Arial" w:hAnsi="Arial" w:cs="Arial"/>
                <w:sz w:val="20"/>
                <w:szCs w:val="20"/>
              </w:rPr>
              <w:t>.</w:t>
            </w:r>
          </w:p>
          <w:p w14:paraId="118EF1FE" w14:textId="77777777" w:rsidR="006859A5" w:rsidRDefault="006859A5" w:rsidP="00190E01">
            <w:pPr>
              <w:rPr>
                <w:rFonts w:ascii="Arial" w:hAnsi="Arial" w:cs="Arial"/>
                <w:sz w:val="20"/>
                <w:szCs w:val="20"/>
              </w:rPr>
            </w:pPr>
          </w:p>
          <w:p w14:paraId="3B449C5A" w14:textId="1BB533BF" w:rsidR="00441876" w:rsidRDefault="00904C69" w:rsidP="00190E01">
            <w:pPr>
              <w:rPr>
                <w:rFonts w:ascii="Arial" w:hAnsi="Arial" w:cs="Arial"/>
                <w:sz w:val="20"/>
                <w:szCs w:val="20"/>
              </w:rPr>
            </w:pPr>
            <w:r>
              <w:rPr>
                <w:rFonts w:ascii="Arial" w:hAnsi="Arial" w:cs="Arial"/>
                <w:sz w:val="20"/>
                <w:szCs w:val="20"/>
              </w:rPr>
              <w:t xml:space="preserve">Vervolgens heb je met de klant afgesproken dat je de factuur naar zijn familie zult sturen. </w:t>
            </w:r>
            <w:commentRangeEnd w:id="4"/>
            <w:r w:rsidR="00BC5424">
              <w:rPr>
                <w:rStyle w:val="Verwijzingopmerking"/>
              </w:rPr>
              <w:commentReference w:id="4"/>
            </w:r>
          </w:p>
          <w:p w14:paraId="661796F7" w14:textId="473E421C" w:rsidR="00190E01" w:rsidRPr="00441876" w:rsidRDefault="00190E01" w:rsidP="00441876">
            <w:pPr>
              <w:rPr>
                <w:rFonts w:ascii="Arial" w:hAnsi="Arial" w:cs="Arial"/>
                <w:sz w:val="20"/>
                <w:szCs w:val="20"/>
              </w:rPr>
            </w:pPr>
          </w:p>
        </w:tc>
      </w:tr>
    </w:tbl>
    <w:p w14:paraId="65A2D71A" w14:textId="77777777" w:rsidR="00255C31" w:rsidRPr="00D53794" w:rsidRDefault="00255C3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13732247" w14:textId="77777777">
        <w:trPr>
          <w:cantSplit/>
          <w:trHeight w:val="616"/>
        </w:trPr>
        <w:tc>
          <w:tcPr>
            <w:tcW w:w="9212" w:type="dxa"/>
            <w:shd w:val="clear" w:color="auto" w:fill="92D050"/>
            <w:vAlign w:val="center"/>
          </w:tcPr>
          <w:p w14:paraId="7B75E377"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5E1A4D5A" w14:textId="77777777" w:rsidTr="00E34C17">
        <w:trPr>
          <w:cantSplit/>
          <w:trHeight w:val="1097"/>
        </w:trPr>
        <w:tc>
          <w:tcPr>
            <w:tcW w:w="9212" w:type="dxa"/>
            <w:shd w:val="clear" w:color="auto" w:fill="auto"/>
          </w:tcPr>
          <w:p w14:paraId="7740E673" w14:textId="67C47270" w:rsidR="00AF3CD5" w:rsidRDefault="00AF3CD5" w:rsidP="00C6458F">
            <w:pPr>
              <w:rPr>
                <w:rFonts w:ascii="Arial" w:hAnsi="Arial" w:cs="Arial"/>
                <w:sz w:val="20"/>
                <w:szCs w:val="20"/>
              </w:rPr>
            </w:pPr>
          </w:p>
          <w:p w14:paraId="7CDF3483" w14:textId="5D10F251" w:rsidR="007067D5" w:rsidRDefault="00BC5424" w:rsidP="007067D5">
            <w:pPr>
              <w:pStyle w:val="Lijstalinea"/>
              <w:numPr>
                <w:ilvl w:val="0"/>
                <w:numId w:val="13"/>
              </w:numPr>
              <w:rPr>
                <w:rFonts w:ascii="Arial" w:hAnsi="Arial" w:cs="Arial"/>
                <w:sz w:val="20"/>
                <w:szCs w:val="20"/>
              </w:rPr>
            </w:pPr>
            <w:commentRangeStart w:id="5"/>
            <w:r>
              <w:rPr>
                <w:rFonts w:ascii="Arial" w:hAnsi="Arial" w:cs="Arial"/>
                <w:sz w:val="20"/>
                <w:szCs w:val="20"/>
              </w:rPr>
              <w:t>Je kunt een rouwarrangement maken passend bij de telefonische bestelling</w:t>
            </w:r>
            <w:bookmarkStart w:id="6" w:name="_GoBack"/>
            <w:bookmarkEnd w:id="6"/>
          </w:p>
          <w:p w14:paraId="489AF2F3" w14:textId="4B17F866" w:rsidR="000304D2" w:rsidRPr="007067D5" w:rsidRDefault="000304D2" w:rsidP="007067D5">
            <w:pPr>
              <w:pStyle w:val="Lijstalinea"/>
              <w:numPr>
                <w:ilvl w:val="0"/>
                <w:numId w:val="13"/>
              </w:numPr>
              <w:rPr>
                <w:rFonts w:ascii="Arial" w:hAnsi="Arial" w:cs="Arial"/>
                <w:sz w:val="20"/>
                <w:szCs w:val="20"/>
              </w:rPr>
            </w:pPr>
            <w:r>
              <w:rPr>
                <w:rFonts w:ascii="Arial" w:hAnsi="Arial" w:cs="Arial"/>
                <w:sz w:val="20"/>
                <w:szCs w:val="20"/>
              </w:rPr>
              <w:t>Je kunt het rouwarrangement technisch goed steken</w:t>
            </w:r>
          </w:p>
          <w:p w14:paraId="288093EB" w14:textId="77777777" w:rsidR="00BC5424" w:rsidRDefault="007067D5" w:rsidP="007067D5">
            <w:pPr>
              <w:pStyle w:val="Lijstalinea"/>
              <w:numPr>
                <w:ilvl w:val="0"/>
                <w:numId w:val="13"/>
              </w:numPr>
              <w:rPr>
                <w:rFonts w:ascii="Arial" w:hAnsi="Arial" w:cs="Arial"/>
                <w:sz w:val="20"/>
                <w:szCs w:val="20"/>
              </w:rPr>
            </w:pPr>
            <w:r>
              <w:rPr>
                <w:rFonts w:ascii="Arial" w:hAnsi="Arial" w:cs="Arial"/>
                <w:sz w:val="20"/>
                <w:szCs w:val="20"/>
              </w:rPr>
              <w:t>J</w:t>
            </w:r>
            <w:r w:rsidR="00BC5424">
              <w:rPr>
                <w:rFonts w:ascii="Arial" w:hAnsi="Arial" w:cs="Arial"/>
                <w:sz w:val="20"/>
                <w:szCs w:val="20"/>
              </w:rPr>
              <w:t>e kunt een bestelling opnemen</w:t>
            </w:r>
          </w:p>
          <w:p w14:paraId="5C0C6AAD" w14:textId="7D5878E5" w:rsidR="007067D5" w:rsidRDefault="00BC5424" w:rsidP="007067D5">
            <w:pPr>
              <w:pStyle w:val="Lijstalinea"/>
              <w:numPr>
                <w:ilvl w:val="0"/>
                <w:numId w:val="13"/>
              </w:numPr>
              <w:rPr>
                <w:rFonts w:ascii="Arial" w:hAnsi="Arial" w:cs="Arial"/>
                <w:sz w:val="20"/>
                <w:szCs w:val="20"/>
              </w:rPr>
            </w:pPr>
            <w:r>
              <w:rPr>
                <w:rFonts w:ascii="Arial" w:hAnsi="Arial" w:cs="Arial"/>
                <w:sz w:val="20"/>
                <w:szCs w:val="20"/>
              </w:rPr>
              <w:t>Je kunt de klant advies geven over rouwarrangement</w:t>
            </w:r>
            <w:r w:rsidR="007067D5">
              <w:rPr>
                <w:rFonts w:ascii="Arial" w:hAnsi="Arial" w:cs="Arial"/>
                <w:sz w:val="20"/>
                <w:szCs w:val="20"/>
              </w:rPr>
              <w:t xml:space="preserve"> </w:t>
            </w:r>
          </w:p>
          <w:p w14:paraId="24676EAD" w14:textId="13C76381" w:rsidR="007067D5" w:rsidRPr="007067D5" w:rsidRDefault="00BC5424" w:rsidP="007067D5">
            <w:pPr>
              <w:pStyle w:val="Lijstalinea"/>
              <w:numPr>
                <w:ilvl w:val="0"/>
                <w:numId w:val="13"/>
              </w:numPr>
              <w:rPr>
                <w:rFonts w:ascii="Arial" w:hAnsi="Arial" w:cs="Arial"/>
                <w:sz w:val="20"/>
                <w:szCs w:val="20"/>
              </w:rPr>
            </w:pPr>
            <w:r>
              <w:rPr>
                <w:rFonts w:ascii="Arial" w:hAnsi="Arial" w:cs="Arial"/>
                <w:sz w:val="20"/>
                <w:szCs w:val="20"/>
              </w:rPr>
              <w:t>Je kunt een bijpassend lint afdrukken en bevestigen aan het rouwarrangement.</w:t>
            </w:r>
          </w:p>
          <w:p w14:paraId="646979C5" w14:textId="77777777" w:rsidR="00BE5A9F" w:rsidRDefault="001F2660" w:rsidP="00E34C17">
            <w:pPr>
              <w:pStyle w:val="Lijstalinea"/>
              <w:numPr>
                <w:ilvl w:val="0"/>
                <w:numId w:val="13"/>
              </w:numPr>
              <w:rPr>
                <w:rFonts w:ascii="Arial" w:hAnsi="Arial" w:cs="Arial"/>
                <w:sz w:val="20"/>
                <w:szCs w:val="20"/>
              </w:rPr>
            </w:pPr>
            <w:r>
              <w:rPr>
                <w:rFonts w:ascii="Arial" w:hAnsi="Arial" w:cs="Arial"/>
                <w:sz w:val="20"/>
                <w:szCs w:val="20"/>
              </w:rPr>
              <w:t xml:space="preserve">Je </w:t>
            </w:r>
            <w:r w:rsidR="00ED4EE0">
              <w:rPr>
                <w:rFonts w:ascii="Arial" w:hAnsi="Arial" w:cs="Arial"/>
                <w:sz w:val="20"/>
                <w:szCs w:val="20"/>
              </w:rPr>
              <w:t>kunt een verkoopprijsberekening</w:t>
            </w:r>
            <w:r w:rsidR="00BC5424">
              <w:rPr>
                <w:rFonts w:ascii="Arial" w:hAnsi="Arial" w:cs="Arial"/>
                <w:sz w:val="20"/>
                <w:szCs w:val="20"/>
              </w:rPr>
              <w:t xml:space="preserve"> en factuur van het rouwarrangement maken</w:t>
            </w:r>
            <w:commentRangeEnd w:id="5"/>
            <w:r w:rsidR="000304D2">
              <w:rPr>
                <w:rStyle w:val="Verwijzingopmerking"/>
              </w:rPr>
              <w:commentReference w:id="5"/>
            </w:r>
          </w:p>
          <w:p w14:paraId="2D0CC446" w14:textId="032CB006" w:rsidR="000304D2" w:rsidRPr="00E34C17" w:rsidRDefault="000304D2" w:rsidP="000304D2">
            <w:pPr>
              <w:pStyle w:val="Lijstalinea"/>
              <w:rPr>
                <w:rFonts w:ascii="Arial" w:hAnsi="Arial" w:cs="Arial"/>
                <w:sz w:val="20"/>
                <w:szCs w:val="20"/>
              </w:rPr>
            </w:pPr>
          </w:p>
        </w:tc>
      </w:tr>
    </w:tbl>
    <w:p w14:paraId="19F706A3" w14:textId="7098C21E" w:rsidR="00A378FD" w:rsidRDefault="00A378FD"/>
    <w:p w14:paraId="2F5BFBF3" w14:textId="77777777" w:rsidR="00A378FD" w:rsidRDefault="00A378FD">
      <w:r>
        <w:br w:type="page"/>
      </w:r>
    </w:p>
    <w:p w14:paraId="56C8CE22" w14:textId="77777777" w:rsidR="00A34ACC" w:rsidRDefault="00A34ACC"/>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35C19" w14:paraId="55897A8E" w14:textId="77777777" w:rsidTr="00A378FD">
        <w:trPr>
          <w:cantSplit/>
          <w:trHeight w:val="616"/>
        </w:trPr>
        <w:tc>
          <w:tcPr>
            <w:tcW w:w="9042" w:type="dxa"/>
            <w:shd w:val="clear" w:color="auto" w:fill="92D050"/>
            <w:vAlign w:val="center"/>
          </w:tcPr>
          <w:p w14:paraId="6953ECF0"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t>Opdracht</w:t>
            </w:r>
          </w:p>
        </w:tc>
      </w:tr>
      <w:tr w:rsidR="000F3056" w14:paraId="68672765" w14:textId="77777777" w:rsidTr="00A378FD">
        <w:trPr>
          <w:cantSplit/>
          <w:trHeight w:val="1562"/>
        </w:trPr>
        <w:tc>
          <w:tcPr>
            <w:tcW w:w="9042" w:type="dxa"/>
            <w:shd w:val="clear" w:color="auto" w:fill="FFFFFF" w:themeFill="background1"/>
          </w:tcPr>
          <w:p w14:paraId="4073EE42" w14:textId="6036D48B" w:rsidR="00F71FF7" w:rsidRDefault="00F71FF7" w:rsidP="00BA1A48">
            <w:pPr>
              <w:rPr>
                <w:rFonts w:ascii="Arial" w:hAnsi="Arial" w:cs="Arial"/>
                <w:sz w:val="20"/>
                <w:szCs w:val="20"/>
              </w:rPr>
            </w:pPr>
          </w:p>
          <w:p w14:paraId="11266F78" w14:textId="18936065" w:rsidR="000A5120" w:rsidRDefault="000A5120" w:rsidP="000A5120">
            <w:pPr>
              <w:rPr>
                <w:rFonts w:ascii="Arial" w:hAnsi="Arial" w:cs="Arial"/>
                <w:sz w:val="20"/>
                <w:szCs w:val="20"/>
              </w:rPr>
            </w:pPr>
            <w:commentRangeStart w:id="7"/>
            <w:r>
              <w:rPr>
                <w:rFonts w:ascii="Arial" w:hAnsi="Arial" w:cs="Arial"/>
                <w:sz w:val="20"/>
                <w:szCs w:val="20"/>
              </w:rPr>
              <w:t>Je neemt een rouwarrangement via een telefonische bestelling aan. Je voert het gesprek op de juiste wijze, met aandacht voor de situatie. Je houd rekening met de emoties die het overlijden van een dierbare met zich meebrengt. Je noteert alle zaken die van belang zijn om de bestelling op de juiste wijze te kunnen uitvoeren.</w:t>
            </w:r>
          </w:p>
          <w:p w14:paraId="68E5D2B6" w14:textId="3A0F2683" w:rsidR="000A5120" w:rsidRDefault="000A5120" w:rsidP="000A5120">
            <w:pPr>
              <w:rPr>
                <w:rFonts w:ascii="Arial" w:hAnsi="Arial" w:cs="Arial"/>
                <w:sz w:val="20"/>
                <w:szCs w:val="20"/>
              </w:rPr>
            </w:pPr>
          </w:p>
          <w:p w14:paraId="1F9E2DC4" w14:textId="0BBDC6BE" w:rsidR="000A5120" w:rsidRDefault="00261DE7" w:rsidP="000A5120">
            <w:pPr>
              <w:rPr>
                <w:rFonts w:ascii="Arial" w:hAnsi="Arial" w:cs="Arial"/>
                <w:sz w:val="20"/>
                <w:szCs w:val="20"/>
              </w:rPr>
            </w:pPr>
            <w:r>
              <w:rPr>
                <w:rFonts w:ascii="Arial" w:hAnsi="Arial" w:cs="Arial"/>
                <w:sz w:val="20"/>
                <w:szCs w:val="20"/>
              </w:rPr>
              <w:t xml:space="preserve">Vervolgens voer je de bestelling op het afgesproken moment uit, en houd je daarbij rekening met de wensen van de klant. Je levert een technisch goed gestoken rouwarrangement af, met daaraan een passend rouwlint </w:t>
            </w:r>
          </w:p>
          <w:p w14:paraId="124E8708" w14:textId="77777777" w:rsidR="000A5120" w:rsidRDefault="000A5120" w:rsidP="000A5120">
            <w:pPr>
              <w:rPr>
                <w:rFonts w:ascii="Arial" w:hAnsi="Arial" w:cs="Arial"/>
                <w:sz w:val="20"/>
                <w:szCs w:val="20"/>
              </w:rPr>
            </w:pPr>
          </w:p>
          <w:p w14:paraId="699EF4AD" w14:textId="2B9AC061" w:rsidR="000A5120" w:rsidRDefault="00261DE7" w:rsidP="00261DE7">
            <w:pPr>
              <w:tabs>
                <w:tab w:val="left" w:pos="7992"/>
              </w:tabs>
              <w:rPr>
                <w:rFonts w:ascii="Arial" w:hAnsi="Arial" w:cs="Arial"/>
                <w:sz w:val="20"/>
                <w:szCs w:val="20"/>
              </w:rPr>
            </w:pPr>
            <w:r>
              <w:rPr>
                <w:rFonts w:ascii="Arial" w:hAnsi="Arial" w:cs="Arial"/>
                <w:sz w:val="20"/>
                <w:szCs w:val="20"/>
              </w:rPr>
              <w:t xml:space="preserve">Wanneer je het rouwarrangement hebt afgeleverd, maak je de factuur op gericht aan de familie van de klant. </w:t>
            </w:r>
            <w:commentRangeEnd w:id="7"/>
            <w:r w:rsidR="00BF5369">
              <w:rPr>
                <w:rStyle w:val="Verwijzingopmerking"/>
              </w:rPr>
              <w:commentReference w:id="7"/>
            </w:r>
            <w:r>
              <w:rPr>
                <w:rFonts w:ascii="Arial" w:hAnsi="Arial" w:cs="Arial"/>
                <w:sz w:val="20"/>
                <w:szCs w:val="20"/>
              </w:rPr>
              <w:tab/>
            </w:r>
          </w:p>
          <w:p w14:paraId="78D105C9" w14:textId="2BEDFD14" w:rsidR="000A5120" w:rsidRDefault="000A5120" w:rsidP="000472C0">
            <w:pPr>
              <w:rPr>
                <w:rFonts w:ascii="Arial" w:hAnsi="Arial" w:cs="Arial"/>
                <w:sz w:val="20"/>
                <w:szCs w:val="20"/>
              </w:rPr>
            </w:pPr>
          </w:p>
          <w:p w14:paraId="00EBF9D5" w14:textId="21F96CD6" w:rsidR="00E2680D" w:rsidRPr="000472C0" w:rsidRDefault="00E2680D" w:rsidP="000472C0">
            <w:pPr>
              <w:rPr>
                <w:rFonts w:ascii="Arial" w:hAnsi="Arial" w:cs="Arial"/>
                <w:sz w:val="20"/>
                <w:szCs w:val="20"/>
              </w:rPr>
            </w:pPr>
            <w:r>
              <w:rPr>
                <w:rFonts w:ascii="Arial" w:hAnsi="Arial" w:cs="Arial"/>
                <w:sz w:val="20"/>
                <w:szCs w:val="20"/>
              </w:rPr>
              <w:t>Voer de opdracht uit volgens het 4 fasen model</w:t>
            </w:r>
            <w:r w:rsidR="002E171C">
              <w:rPr>
                <w:rFonts w:ascii="Arial" w:hAnsi="Arial" w:cs="Arial"/>
                <w:sz w:val="20"/>
                <w:szCs w:val="20"/>
              </w:rPr>
              <w:t>.</w:t>
            </w:r>
          </w:p>
          <w:p w14:paraId="5517F718" w14:textId="0CCD103C" w:rsidR="00B14887" w:rsidRPr="004427B8" w:rsidRDefault="00B14887" w:rsidP="00C75CF6">
            <w:pPr>
              <w:rPr>
                <w:rFonts w:cs="Arial"/>
              </w:rPr>
            </w:pPr>
          </w:p>
        </w:tc>
      </w:tr>
    </w:tbl>
    <w:p w14:paraId="64F1660B" w14:textId="3E7DFF82" w:rsidR="00233E4F" w:rsidRDefault="008264C3" w:rsidP="008264C3">
      <w:pPr>
        <w:tabs>
          <w:tab w:val="left" w:pos="2804"/>
        </w:tabs>
        <w:rPr>
          <w:rFonts w:ascii="Arial" w:hAnsi="Arial" w:cs="Arial"/>
          <w:sz w:val="20"/>
          <w:szCs w:val="20"/>
        </w:rPr>
      </w:pPr>
      <w:r>
        <w:rPr>
          <w:rFonts w:ascii="Arial" w:hAnsi="Arial" w:cs="Arial"/>
          <w:sz w:val="20"/>
          <w:szCs w:val="20"/>
        </w:rPr>
        <w:tab/>
      </w: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2943"/>
        <w:gridCol w:w="6269"/>
      </w:tblGrid>
      <w:tr w:rsidR="00233E4F" w:rsidRPr="000F3056" w14:paraId="41A7B701" w14:textId="77777777" w:rsidTr="000C6164">
        <w:trPr>
          <w:trHeight w:val="559"/>
        </w:trPr>
        <w:tc>
          <w:tcPr>
            <w:tcW w:w="9212" w:type="dxa"/>
            <w:gridSpan w:val="2"/>
            <w:shd w:val="clear" w:color="auto" w:fill="92D050"/>
            <w:vAlign w:val="center"/>
          </w:tcPr>
          <w:p w14:paraId="69CCA855" w14:textId="77777777" w:rsidR="00233E4F" w:rsidRPr="00306AF9" w:rsidRDefault="00233E4F" w:rsidP="000C6164">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25C263EC"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577FC96" w14:textId="086334E3"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r w:rsidR="00A34ACC">
              <w:rPr>
                <w:rFonts w:ascii="Arial" w:hAnsi="Arial" w:cs="Arial"/>
                <w:b/>
                <w:sz w:val="20"/>
                <w:szCs w:val="20"/>
              </w:rPr>
              <w:br/>
            </w:r>
          </w:p>
        </w:tc>
      </w:tr>
      <w:tr w:rsidR="00261DE7" w14:paraId="33F1BEED" w14:textId="77777777" w:rsidTr="00BE5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175DF24" w14:textId="1FCE490E" w:rsidR="00261DE7" w:rsidRDefault="00261DE7" w:rsidP="00261DE7">
            <w:pPr>
              <w:rPr>
                <w:rFonts w:ascii="Arial" w:hAnsi="Arial" w:cs="Arial"/>
                <w:sz w:val="20"/>
                <w:szCs w:val="20"/>
              </w:rPr>
            </w:pPr>
            <w:r>
              <w:rPr>
                <w:rFonts w:ascii="Arial" w:hAnsi="Arial" w:cs="Arial"/>
                <w:sz w:val="20"/>
                <w:szCs w:val="20"/>
              </w:rPr>
              <w:t>Rouwarrangement</w:t>
            </w:r>
            <w:r>
              <w:rPr>
                <w:rFonts w:ascii="Arial" w:hAnsi="Arial" w:cs="Arial"/>
                <w:sz w:val="20"/>
                <w:szCs w:val="20"/>
              </w:rPr>
              <w:br/>
            </w:r>
          </w:p>
          <w:p w14:paraId="78849BB1" w14:textId="77777777" w:rsidR="00261DE7" w:rsidRDefault="00261DE7" w:rsidP="00261DE7">
            <w:pPr>
              <w:rPr>
                <w:rFonts w:ascii="Arial" w:hAnsi="Arial" w:cs="Arial"/>
                <w:sz w:val="20"/>
                <w:szCs w:val="20"/>
              </w:rPr>
            </w:pPr>
          </w:p>
        </w:tc>
        <w:tc>
          <w:tcPr>
            <w:tcW w:w="6269"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04B4311E" w14:textId="77777777" w:rsidR="00261DE7" w:rsidRDefault="00261DE7" w:rsidP="00261DE7">
            <w:pPr>
              <w:pStyle w:val="Lijstalinea"/>
              <w:numPr>
                <w:ilvl w:val="0"/>
                <w:numId w:val="20"/>
              </w:numPr>
              <w:rPr>
                <w:rFonts w:ascii="Arial" w:hAnsi="Arial" w:cs="Arial"/>
                <w:sz w:val="20"/>
                <w:szCs w:val="20"/>
              </w:rPr>
            </w:pPr>
            <w:r w:rsidRPr="00CC565E">
              <w:rPr>
                <w:rFonts w:ascii="Arial" w:hAnsi="Arial" w:cs="Arial"/>
                <w:sz w:val="20"/>
                <w:szCs w:val="20"/>
              </w:rPr>
              <w:t>Kleur</w:t>
            </w:r>
          </w:p>
          <w:p w14:paraId="0FCCEC6C" w14:textId="77777777" w:rsidR="00261DE7" w:rsidRDefault="00261DE7" w:rsidP="00261DE7">
            <w:pPr>
              <w:pStyle w:val="Lijstalinea"/>
              <w:numPr>
                <w:ilvl w:val="0"/>
                <w:numId w:val="20"/>
              </w:numPr>
              <w:rPr>
                <w:rFonts w:ascii="Arial" w:hAnsi="Arial" w:cs="Arial"/>
                <w:sz w:val="20"/>
                <w:szCs w:val="20"/>
              </w:rPr>
            </w:pPr>
            <w:r>
              <w:rPr>
                <w:rFonts w:ascii="Arial" w:hAnsi="Arial" w:cs="Arial"/>
                <w:sz w:val="20"/>
                <w:szCs w:val="20"/>
              </w:rPr>
              <w:t>V</w:t>
            </w:r>
            <w:r w:rsidRPr="00CC565E">
              <w:rPr>
                <w:rFonts w:ascii="Arial" w:hAnsi="Arial" w:cs="Arial"/>
                <w:sz w:val="20"/>
                <w:szCs w:val="20"/>
              </w:rPr>
              <w:t>orm</w:t>
            </w:r>
          </w:p>
          <w:p w14:paraId="035C48EA" w14:textId="64DC1357" w:rsidR="00261DE7" w:rsidRPr="00261DE7" w:rsidRDefault="00261DE7" w:rsidP="00261DE7">
            <w:pPr>
              <w:pStyle w:val="Lijstalinea"/>
              <w:numPr>
                <w:ilvl w:val="0"/>
                <w:numId w:val="20"/>
              </w:numPr>
              <w:rPr>
                <w:rFonts w:ascii="Arial" w:hAnsi="Arial" w:cs="Arial"/>
                <w:sz w:val="20"/>
                <w:szCs w:val="20"/>
              </w:rPr>
            </w:pPr>
            <w:r>
              <w:rPr>
                <w:rFonts w:ascii="Arial" w:hAnsi="Arial" w:cs="Arial"/>
                <w:sz w:val="20"/>
                <w:szCs w:val="20"/>
              </w:rPr>
              <w:t>M</w:t>
            </w:r>
            <w:r w:rsidRPr="00CC565E">
              <w:rPr>
                <w:rFonts w:ascii="Arial" w:hAnsi="Arial" w:cs="Arial"/>
                <w:sz w:val="20"/>
                <w:szCs w:val="20"/>
              </w:rPr>
              <w:t>ateriaalkeuze</w:t>
            </w:r>
          </w:p>
          <w:p w14:paraId="0665F52E" w14:textId="77777777" w:rsidR="00261DE7" w:rsidRDefault="00261DE7" w:rsidP="00261DE7">
            <w:pPr>
              <w:pStyle w:val="Lijstalinea"/>
              <w:numPr>
                <w:ilvl w:val="0"/>
                <w:numId w:val="20"/>
              </w:numPr>
              <w:rPr>
                <w:rFonts w:ascii="Arial" w:hAnsi="Arial" w:cs="Arial"/>
                <w:sz w:val="20"/>
                <w:szCs w:val="20"/>
              </w:rPr>
            </w:pPr>
            <w:r>
              <w:rPr>
                <w:rFonts w:ascii="Arial" w:hAnsi="Arial" w:cs="Arial"/>
                <w:sz w:val="20"/>
                <w:szCs w:val="20"/>
              </w:rPr>
              <w:t>T</w:t>
            </w:r>
            <w:r w:rsidRPr="00CC565E">
              <w:rPr>
                <w:rFonts w:ascii="Arial" w:hAnsi="Arial" w:cs="Arial"/>
                <w:sz w:val="20"/>
                <w:szCs w:val="20"/>
              </w:rPr>
              <w:t>echniek</w:t>
            </w:r>
          </w:p>
          <w:p w14:paraId="107B93B8" w14:textId="77777777" w:rsidR="00261DE7" w:rsidRDefault="00261DE7" w:rsidP="00261DE7">
            <w:pPr>
              <w:pStyle w:val="Lijstalinea"/>
              <w:numPr>
                <w:ilvl w:val="0"/>
                <w:numId w:val="20"/>
              </w:numPr>
              <w:rPr>
                <w:rFonts w:ascii="Arial" w:hAnsi="Arial" w:cs="Arial"/>
                <w:sz w:val="20"/>
                <w:szCs w:val="20"/>
              </w:rPr>
            </w:pPr>
            <w:r>
              <w:rPr>
                <w:rFonts w:ascii="Arial" w:hAnsi="Arial" w:cs="Arial"/>
                <w:sz w:val="20"/>
                <w:szCs w:val="20"/>
              </w:rPr>
              <w:t>Creativiteit en originaliteit</w:t>
            </w:r>
          </w:p>
          <w:p w14:paraId="6FDEC18C" w14:textId="77777777" w:rsidR="00261DE7" w:rsidRDefault="00261DE7" w:rsidP="00261DE7">
            <w:pPr>
              <w:pStyle w:val="Lijstalinea"/>
              <w:numPr>
                <w:ilvl w:val="0"/>
                <w:numId w:val="20"/>
              </w:numPr>
              <w:rPr>
                <w:rFonts w:ascii="Arial" w:hAnsi="Arial" w:cs="Arial"/>
                <w:sz w:val="20"/>
                <w:szCs w:val="20"/>
              </w:rPr>
            </w:pPr>
            <w:r>
              <w:rPr>
                <w:rFonts w:ascii="Arial" w:hAnsi="Arial" w:cs="Arial"/>
                <w:sz w:val="20"/>
                <w:szCs w:val="20"/>
              </w:rPr>
              <w:t>Gebruik gereedschappen en hulpmiddelen</w:t>
            </w:r>
          </w:p>
          <w:p w14:paraId="65258B74" w14:textId="77777777" w:rsidR="00261DE7" w:rsidRDefault="00261DE7" w:rsidP="00261DE7">
            <w:pPr>
              <w:pStyle w:val="Lijstalinea"/>
              <w:numPr>
                <w:ilvl w:val="0"/>
                <w:numId w:val="20"/>
              </w:numPr>
              <w:rPr>
                <w:rFonts w:ascii="Arial" w:hAnsi="Arial" w:cs="Arial"/>
                <w:sz w:val="20"/>
                <w:szCs w:val="20"/>
              </w:rPr>
            </w:pPr>
            <w:r>
              <w:rPr>
                <w:rFonts w:ascii="Arial" w:hAnsi="Arial" w:cs="Arial"/>
                <w:sz w:val="20"/>
                <w:szCs w:val="20"/>
              </w:rPr>
              <w:t>Afwerking</w:t>
            </w:r>
          </w:p>
          <w:p w14:paraId="6415AA67" w14:textId="3034B7F0" w:rsidR="00261DE7" w:rsidRPr="00261DE7" w:rsidRDefault="00261DE7" w:rsidP="00261DE7">
            <w:pPr>
              <w:pStyle w:val="Lijstalinea"/>
              <w:numPr>
                <w:ilvl w:val="0"/>
                <w:numId w:val="20"/>
              </w:numPr>
              <w:rPr>
                <w:rFonts w:ascii="Arial" w:hAnsi="Arial" w:cs="Arial"/>
                <w:sz w:val="20"/>
                <w:szCs w:val="20"/>
              </w:rPr>
            </w:pPr>
            <w:r>
              <w:rPr>
                <w:rFonts w:ascii="Arial" w:hAnsi="Arial" w:cs="Arial"/>
                <w:sz w:val="20"/>
                <w:szCs w:val="20"/>
              </w:rPr>
              <w:t>Arrangement past bij bestelling</w:t>
            </w:r>
          </w:p>
        </w:tc>
      </w:tr>
      <w:tr w:rsidR="00261DE7" w14:paraId="430F6F11" w14:textId="77777777" w:rsidTr="00BE5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B401BED" w14:textId="6ADCEBB6" w:rsidR="00261DE7" w:rsidRPr="002E782D" w:rsidRDefault="00261DE7" w:rsidP="00261DE7">
            <w:pPr>
              <w:rPr>
                <w:rFonts w:ascii="Arial" w:hAnsi="Arial" w:cs="Arial"/>
                <w:sz w:val="20"/>
                <w:szCs w:val="20"/>
              </w:rPr>
            </w:pPr>
            <w:r>
              <w:rPr>
                <w:rFonts w:ascii="Arial" w:hAnsi="Arial" w:cs="Arial"/>
                <w:sz w:val="20"/>
                <w:szCs w:val="20"/>
              </w:rPr>
              <w:t>Factuur</w:t>
            </w:r>
          </w:p>
          <w:p w14:paraId="42760B32" w14:textId="77777777" w:rsidR="00261DE7" w:rsidRDefault="00261DE7" w:rsidP="00261DE7">
            <w:pPr>
              <w:rPr>
                <w:rFonts w:ascii="Arial" w:hAnsi="Arial" w:cs="Arial"/>
                <w:sz w:val="20"/>
                <w:szCs w:val="20"/>
                <w:highlight w:val="yellow"/>
              </w:rPr>
            </w:pPr>
          </w:p>
          <w:p w14:paraId="2FBB56B2" w14:textId="77777777" w:rsidR="00261DE7" w:rsidRPr="001D2CF3" w:rsidRDefault="00261DE7" w:rsidP="00261DE7">
            <w:pPr>
              <w:rPr>
                <w:rFonts w:ascii="Arial" w:hAnsi="Arial" w:cs="Arial"/>
                <w:sz w:val="20"/>
                <w:szCs w:val="20"/>
                <w:highlight w:val="yellow"/>
              </w:rPr>
            </w:pPr>
          </w:p>
        </w:tc>
        <w:tc>
          <w:tcPr>
            <w:tcW w:w="6269"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0A6B8A1D" w14:textId="468D3FBD" w:rsidR="00261DE7" w:rsidRPr="000472C0" w:rsidRDefault="00261DE7" w:rsidP="00261DE7">
            <w:pPr>
              <w:pStyle w:val="Lijstalinea"/>
              <w:numPr>
                <w:ilvl w:val="0"/>
                <w:numId w:val="19"/>
              </w:numPr>
              <w:rPr>
                <w:rFonts w:ascii="Arial" w:hAnsi="Arial" w:cs="Arial"/>
                <w:sz w:val="20"/>
                <w:szCs w:val="20"/>
              </w:rPr>
            </w:pPr>
            <w:commentRangeStart w:id="8"/>
            <w:r>
              <w:rPr>
                <w:rFonts w:ascii="Arial" w:hAnsi="Arial" w:cs="Arial"/>
                <w:sz w:val="20"/>
                <w:szCs w:val="20"/>
              </w:rPr>
              <w:br/>
            </w:r>
            <w:commentRangeEnd w:id="8"/>
            <w:r w:rsidR="006C3F6B">
              <w:rPr>
                <w:rStyle w:val="Verwijzingopmerking"/>
              </w:rPr>
              <w:commentReference w:id="8"/>
            </w:r>
          </w:p>
        </w:tc>
      </w:tr>
    </w:tbl>
    <w:p w14:paraId="7D762BD8" w14:textId="77777777" w:rsidR="009628C9" w:rsidRDefault="009628C9"/>
    <w:tbl>
      <w:tblPr>
        <w:tblStyle w:val="Tabelraster"/>
        <w:tblW w:w="9212" w:type="dxa"/>
        <w:shd w:val="clear" w:color="auto" w:fill="FFFFFF" w:themeFill="background1"/>
        <w:tblLook w:val="04A0" w:firstRow="1" w:lastRow="0" w:firstColumn="1" w:lastColumn="0" w:noHBand="0" w:noVBand="1"/>
      </w:tblPr>
      <w:tblGrid>
        <w:gridCol w:w="9212"/>
      </w:tblGrid>
      <w:tr w:rsidR="009628C9" w14:paraId="7C94D5C6" w14:textId="77777777" w:rsidTr="00131C2C">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0DDA65D8" w14:textId="757DA4E1" w:rsidR="009628C9" w:rsidRPr="00190E01" w:rsidRDefault="009628C9" w:rsidP="009628C9">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r>
              <w:rPr>
                <w:rFonts w:ascii="Arial" w:hAnsi="Arial" w:cs="Arial"/>
                <w:b/>
                <w:sz w:val="20"/>
                <w:szCs w:val="20"/>
              </w:rPr>
              <w:br/>
            </w:r>
          </w:p>
        </w:tc>
      </w:tr>
      <w:tr w:rsidR="009628C9" w14:paraId="035C96B0" w14:textId="77777777" w:rsidTr="00131C2C">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694E2FC6" w14:textId="6EC70AC5" w:rsidR="009628C9" w:rsidRDefault="009628C9" w:rsidP="009628C9">
            <w:pPr>
              <w:pStyle w:val="Lijstalinea"/>
              <w:rPr>
                <w:rFonts w:ascii="Arial" w:hAnsi="Arial" w:cs="Arial"/>
                <w:sz w:val="20"/>
                <w:szCs w:val="20"/>
              </w:rPr>
            </w:pPr>
          </w:p>
          <w:p w14:paraId="452BDCF6" w14:textId="74695B8C" w:rsidR="009628C9" w:rsidRPr="00C75CF6" w:rsidRDefault="009628C9" w:rsidP="009628C9">
            <w:pPr>
              <w:pStyle w:val="Lijstalinea"/>
              <w:numPr>
                <w:ilvl w:val="0"/>
                <w:numId w:val="15"/>
              </w:numPr>
              <w:rPr>
                <w:rFonts w:ascii="Arial" w:hAnsi="Arial" w:cs="Arial"/>
                <w:sz w:val="20"/>
                <w:szCs w:val="20"/>
              </w:rPr>
            </w:pPr>
            <w:r w:rsidRPr="00C75CF6">
              <w:rPr>
                <w:rFonts w:ascii="Arial" w:hAnsi="Arial" w:cs="Arial"/>
                <w:sz w:val="20"/>
                <w:szCs w:val="20"/>
              </w:rPr>
              <w:t>Je pakt de uitvoering volgens het 4 fasen model aan.</w:t>
            </w:r>
          </w:p>
          <w:p w14:paraId="6259C534" w14:textId="01D7D34D" w:rsidR="009628C9" w:rsidRPr="00AD7561" w:rsidRDefault="009628C9" w:rsidP="009628C9">
            <w:pPr>
              <w:pStyle w:val="Lijstalinea"/>
              <w:numPr>
                <w:ilvl w:val="0"/>
                <w:numId w:val="15"/>
              </w:numPr>
              <w:rPr>
                <w:rFonts w:ascii="Arial" w:hAnsi="Arial" w:cs="Arial"/>
                <w:sz w:val="20"/>
                <w:szCs w:val="20"/>
              </w:rPr>
            </w:pPr>
            <w:r>
              <w:rPr>
                <w:rFonts w:ascii="Arial" w:hAnsi="Arial" w:cs="Arial"/>
                <w:sz w:val="20"/>
                <w:szCs w:val="20"/>
              </w:rPr>
              <w:t xml:space="preserve">Je houdt bij de keuze voor materialen rekening met de mogelijkheden, beperkingen </w:t>
            </w:r>
            <w:r w:rsidR="00EE5693">
              <w:rPr>
                <w:rFonts w:ascii="Arial" w:hAnsi="Arial" w:cs="Arial"/>
                <w:sz w:val="20"/>
                <w:szCs w:val="20"/>
              </w:rPr>
              <w:t>en bes</w:t>
            </w:r>
            <w:r>
              <w:rPr>
                <w:rFonts w:ascii="Arial" w:hAnsi="Arial" w:cs="Arial"/>
                <w:sz w:val="20"/>
                <w:szCs w:val="20"/>
              </w:rPr>
              <w:t>chikbaarheid ervan.</w:t>
            </w:r>
            <w:r w:rsidRPr="00807611">
              <w:rPr>
                <w:rFonts w:ascii="Arial" w:hAnsi="Arial" w:cs="Arial"/>
                <w:sz w:val="20"/>
                <w:szCs w:val="20"/>
              </w:rPr>
              <w:t xml:space="preserve"> </w:t>
            </w:r>
          </w:p>
          <w:p w14:paraId="252E015B" w14:textId="5B9B8EAE" w:rsidR="009628C9" w:rsidRPr="00AD7561" w:rsidRDefault="009628C9" w:rsidP="009628C9">
            <w:pPr>
              <w:pStyle w:val="Lijstalinea"/>
              <w:numPr>
                <w:ilvl w:val="0"/>
                <w:numId w:val="15"/>
              </w:numPr>
              <w:rPr>
                <w:rFonts w:ascii="Arial" w:hAnsi="Arial" w:cs="Arial"/>
                <w:sz w:val="20"/>
                <w:szCs w:val="20"/>
              </w:rPr>
            </w:pPr>
            <w:r w:rsidRPr="00807611">
              <w:rPr>
                <w:rFonts w:ascii="Arial" w:hAnsi="Arial" w:cs="Arial"/>
                <w:sz w:val="20"/>
                <w:szCs w:val="20"/>
              </w:rPr>
              <w:t>Je houdt bij de keuze van materialen rekening met duurzaamheid.</w:t>
            </w:r>
          </w:p>
          <w:p w14:paraId="59572B28" w14:textId="77777777" w:rsidR="009628C9" w:rsidRDefault="009628C9" w:rsidP="009628C9">
            <w:pPr>
              <w:pStyle w:val="Lijstalinea"/>
              <w:numPr>
                <w:ilvl w:val="0"/>
                <w:numId w:val="15"/>
              </w:numPr>
              <w:rPr>
                <w:rFonts w:ascii="Arial" w:hAnsi="Arial" w:cs="Arial"/>
                <w:sz w:val="20"/>
                <w:szCs w:val="20"/>
              </w:rPr>
            </w:pPr>
            <w:r>
              <w:rPr>
                <w:rFonts w:ascii="Arial" w:hAnsi="Arial" w:cs="Arial"/>
                <w:sz w:val="20"/>
                <w:szCs w:val="20"/>
              </w:rPr>
              <w:t xml:space="preserve">Je past de juiste </w:t>
            </w:r>
            <w:proofErr w:type="spellStart"/>
            <w:r>
              <w:rPr>
                <w:rFonts w:ascii="Arial" w:hAnsi="Arial" w:cs="Arial"/>
                <w:sz w:val="20"/>
                <w:szCs w:val="20"/>
              </w:rPr>
              <w:t>vaktechnieken</w:t>
            </w:r>
            <w:proofErr w:type="spellEnd"/>
            <w:r>
              <w:rPr>
                <w:rFonts w:ascii="Arial" w:hAnsi="Arial" w:cs="Arial"/>
                <w:sz w:val="20"/>
                <w:szCs w:val="20"/>
              </w:rPr>
              <w:t xml:space="preserve"> op correcte wijze en in het juiste tempo toe.</w:t>
            </w:r>
          </w:p>
          <w:p w14:paraId="3783A915" w14:textId="77777777" w:rsidR="009628C9" w:rsidRDefault="009628C9" w:rsidP="009628C9">
            <w:pPr>
              <w:pStyle w:val="Lijstalinea"/>
              <w:numPr>
                <w:ilvl w:val="0"/>
                <w:numId w:val="15"/>
              </w:numPr>
              <w:rPr>
                <w:rFonts w:ascii="Arial" w:hAnsi="Arial" w:cs="Arial"/>
                <w:sz w:val="20"/>
                <w:szCs w:val="20"/>
              </w:rPr>
            </w:pPr>
            <w:r>
              <w:rPr>
                <w:rFonts w:ascii="Arial" w:hAnsi="Arial" w:cs="Arial"/>
                <w:sz w:val="20"/>
                <w:szCs w:val="20"/>
              </w:rPr>
              <w:t>Je gaat zorgvuldig om met het (groene) product.</w:t>
            </w:r>
          </w:p>
          <w:p w14:paraId="4DB4CF51" w14:textId="21DCD21A" w:rsidR="009628C9" w:rsidRDefault="009628C9" w:rsidP="009628C9">
            <w:pPr>
              <w:pStyle w:val="Lijstalinea"/>
              <w:numPr>
                <w:ilvl w:val="0"/>
                <w:numId w:val="15"/>
              </w:numPr>
              <w:rPr>
                <w:rFonts w:ascii="Arial" w:hAnsi="Arial" w:cs="Arial"/>
                <w:sz w:val="20"/>
                <w:szCs w:val="20"/>
              </w:rPr>
            </w:pPr>
            <w:r>
              <w:rPr>
                <w:rFonts w:ascii="Arial" w:hAnsi="Arial" w:cs="Arial"/>
                <w:sz w:val="20"/>
                <w:szCs w:val="20"/>
              </w:rPr>
              <w:t>Je werkt kostenbewust en verspilt zo min mogelijk producten.</w:t>
            </w:r>
          </w:p>
          <w:p w14:paraId="37CE00E5" w14:textId="77777777" w:rsidR="009628C9" w:rsidRPr="00190E01" w:rsidRDefault="009628C9" w:rsidP="009628C9">
            <w:pPr>
              <w:rPr>
                <w:rFonts w:ascii="Arial" w:hAnsi="Arial" w:cs="Arial"/>
                <w:b/>
                <w:sz w:val="20"/>
                <w:szCs w:val="20"/>
              </w:rPr>
            </w:pPr>
          </w:p>
        </w:tc>
      </w:tr>
    </w:tbl>
    <w:p w14:paraId="6D6DD0ED" w14:textId="47F68986" w:rsidR="00E50377" w:rsidRDefault="00E50377" w:rsidP="00EE5693"/>
    <w:p w14:paraId="5073E4EC" w14:textId="77777777" w:rsidR="00EE5693" w:rsidRDefault="00EE5693" w:rsidP="00EE5693">
      <w:pPr>
        <w:sectPr w:rsidR="00EE5693" w:rsidSect="00EE5693">
          <w:headerReference w:type="default" r:id="rId14"/>
          <w:footerReference w:type="default" r:id="rId15"/>
          <w:pgSz w:w="11906" w:h="16838"/>
          <w:pgMar w:top="1417" w:right="1417" w:bottom="1417" w:left="1417" w:header="708" w:footer="708" w:gutter="0"/>
          <w:cols w:space="708"/>
          <w:docGrid w:linePitch="360"/>
        </w:sectPr>
      </w:pPr>
    </w:p>
    <w:p w14:paraId="00BD15EC" w14:textId="77777777" w:rsidR="00EE5693" w:rsidRPr="00B42762" w:rsidRDefault="00EE5693" w:rsidP="00EE5693">
      <w:pPr>
        <w:pBdr>
          <w:top w:val="single" w:sz="4" w:space="1" w:color="auto"/>
          <w:left w:val="single" w:sz="4" w:space="5" w:color="auto"/>
          <w:bottom w:val="single" w:sz="4" w:space="1" w:color="auto"/>
          <w:right w:val="single" w:sz="4" w:space="4" w:color="auto"/>
        </w:pBdr>
        <w:rPr>
          <w:rFonts w:ascii="Arial" w:hAnsi="Arial" w:cs="Arial"/>
          <w:noProof/>
          <w:color w:val="00B050"/>
          <w:sz w:val="32"/>
          <w:szCs w:val="32"/>
          <w:lang w:eastAsia="nl-NL"/>
        </w:rPr>
      </w:pPr>
      <w:r w:rsidRPr="00B42762">
        <w:rPr>
          <w:rFonts w:ascii="Arial" w:hAnsi="Arial" w:cs="Arial"/>
          <w:noProof/>
          <w:color w:val="00B050"/>
          <w:sz w:val="32"/>
          <w:szCs w:val="32"/>
          <w:lang w:eastAsia="nl-NL"/>
        </w:rPr>
        <w:lastRenderedPageBreak/>
        <w:t xml:space="preserve">Bloem: 4 fasen model / ontwerpproces </w:t>
      </w:r>
    </w:p>
    <w:p w14:paraId="70FEBFFF" w14:textId="77777777" w:rsidR="00EE5693" w:rsidRDefault="00EE5693" w:rsidP="00EE5693">
      <w:pPr>
        <w:rPr>
          <w:noProof/>
          <w:color w:val="0000FF"/>
          <w:lang w:eastAsia="nl-NL"/>
        </w:rPr>
      </w:pPr>
    </w:p>
    <w:p w14:paraId="78187B7E" w14:textId="77777777" w:rsidR="00EE5693" w:rsidRDefault="00EE5693" w:rsidP="00EE5693">
      <w:pPr>
        <w:rPr>
          <w:noProof/>
          <w:color w:val="0000FF"/>
          <w:lang w:eastAsia="nl-NL"/>
        </w:rPr>
      </w:pPr>
      <w:r>
        <w:rPr>
          <w:noProof/>
          <w:color w:val="0000FF"/>
          <w:lang w:eastAsia="nl-NL"/>
        </w:rPr>
        <mc:AlternateContent>
          <mc:Choice Requires="wps">
            <w:drawing>
              <wp:anchor distT="0" distB="0" distL="114300" distR="114300" simplePos="0" relativeHeight="251662336" behindDoc="0" locked="0" layoutInCell="1" allowOverlap="1" wp14:anchorId="788C1385" wp14:editId="30D5BD2B">
                <wp:simplePos x="0" y="0"/>
                <wp:positionH relativeFrom="column">
                  <wp:posOffset>6427470</wp:posOffset>
                </wp:positionH>
                <wp:positionV relativeFrom="paragraph">
                  <wp:posOffset>16510</wp:posOffset>
                </wp:positionV>
                <wp:extent cx="2009140" cy="1988185"/>
                <wp:effectExtent l="0" t="8573" r="20638" b="20637"/>
                <wp:wrapNone/>
                <wp:docPr id="10" name="Gelijkbenige driehoek 10"/>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E61F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0" o:spid="_x0000_s1026" type="#_x0000_t5" style="position:absolute;margin-left:506.1pt;margin-top:1.3pt;width:158.2pt;height:156.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" filled="f" strokecolor="#00b050" strokeweight="2pt"/>
            </w:pict>
          </mc:Fallback>
        </mc:AlternateContent>
      </w:r>
      <w:r>
        <w:rPr>
          <w:noProof/>
          <w:color w:val="0000FF"/>
          <w:lang w:eastAsia="nl-NL"/>
        </w:rPr>
        <mc:AlternateContent>
          <mc:Choice Requires="wps">
            <w:drawing>
              <wp:anchor distT="0" distB="0" distL="114300" distR="114300" simplePos="0" relativeHeight="251661312" behindDoc="0" locked="0" layoutInCell="1" allowOverlap="1" wp14:anchorId="12C6EB2C" wp14:editId="7438B493">
                <wp:simplePos x="0" y="0"/>
                <wp:positionH relativeFrom="column">
                  <wp:posOffset>4308475</wp:posOffset>
                </wp:positionH>
                <wp:positionV relativeFrom="paragraph">
                  <wp:posOffset>16510</wp:posOffset>
                </wp:positionV>
                <wp:extent cx="2009140" cy="1988185"/>
                <wp:effectExtent l="0" t="8573" r="20638" b="20637"/>
                <wp:wrapNone/>
                <wp:docPr id="11" name="Gelijkbenige driehoek 11"/>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E6E97" id="Gelijkbenige driehoek 11" o:spid="_x0000_s1026" type="#_x0000_t5" style="position:absolute;margin-left:339.25pt;margin-top:1.3pt;width:158.2pt;height:156.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" filled="f" strokecolor="#00b050" strokeweight="2pt"/>
            </w:pict>
          </mc:Fallback>
        </mc:AlternateContent>
      </w:r>
      <w:r>
        <w:rPr>
          <w:noProof/>
          <w:color w:val="0000FF"/>
          <w:lang w:eastAsia="nl-NL"/>
        </w:rPr>
        <mc:AlternateContent>
          <mc:Choice Requires="wps">
            <w:drawing>
              <wp:anchor distT="0" distB="0" distL="114300" distR="114300" simplePos="0" relativeHeight="251660288" behindDoc="0" locked="0" layoutInCell="1" allowOverlap="1" wp14:anchorId="3E745115" wp14:editId="0F5758D7">
                <wp:simplePos x="0" y="0"/>
                <wp:positionH relativeFrom="column">
                  <wp:posOffset>2205355</wp:posOffset>
                </wp:positionH>
                <wp:positionV relativeFrom="paragraph">
                  <wp:posOffset>15875</wp:posOffset>
                </wp:positionV>
                <wp:extent cx="2009140" cy="1988185"/>
                <wp:effectExtent l="0" t="8573" r="20638" b="20637"/>
                <wp:wrapNone/>
                <wp:docPr id="12" name="Gelijkbenige driehoek 12"/>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936E3" id="Gelijkbenige driehoek 12" o:spid="_x0000_s1026" type="#_x0000_t5" style="position:absolute;margin-left:173.65pt;margin-top:1.25pt;width:158.2pt;height:156.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" filled="f" strokecolor="#00b050" strokeweight="2pt"/>
            </w:pict>
          </mc:Fallback>
        </mc:AlternateContent>
      </w:r>
      <w:r>
        <w:rPr>
          <w:noProof/>
          <w:color w:val="0000FF"/>
          <w:lang w:eastAsia="nl-NL"/>
        </w:rPr>
        <mc:AlternateContent>
          <mc:Choice Requires="wps">
            <w:drawing>
              <wp:anchor distT="0" distB="0" distL="114300" distR="114300" simplePos="0" relativeHeight="251659264" behindDoc="0" locked="0" layoutInCell="1" allowOverlap="1" wp14:anchorId="24F7EB27" wp14:editId="5604EFBD">
                <wp:simplePos x="0" y="0"/>
                <wp:positionH relativeFrom="column">
                  <wp:posOffset>129857</wp:posOffset>
                </wp:positionH>
                <wp:positionV relativeFrom="paragraph">
                  <wp:posOffset>13653</wp:posOffset>
                </wp:positionV>
                <wp:extent cx="2009140" cy="1988185"/>
                <wp:effectExtent l="0" t="8573" r="20638" b="20637"/>
                <wp:wrapNone/>
                <wp:docPr id="13" name="Gelijkbenige driehoek 13"/>
                <wp:cNvGraphicFramePr/>
                <a:graphic xmlns:a="http://schemas.openxmlformats.org/drawingml/2006/main">
                  <a:graphicData uri="http://schemas.microsoft.com/office/word/2010/wordprocessingShape">
                    <wps:wsp>
                      <wps:cNvSpPr/>
                      <wps:spPr>
                        <a:xfrm rot="5400000">
                          <a:off x="0" y="0"/>
                          <a:ext cx="2009140" cy="1988185"/>
                        </a:xfrm>
                        <a:prstGeom prst="triangl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142E8" id="Gelijkbenige driehoek 13" o:spid="_x0000_s1026" type="#_x0000_t5" style="position:absolute;margin-left:10.2pt;margin-top:1.1pt;width:158.2pt;height:156.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" filled="f" strokecolor="#00b050" strokeweight="2pt"/>
            </w:pict>
          </mc:Fallback>
        </mc:AlternateContent>
      </w:r>
    </w:p>
    <w:p w14:paraId="5E467EB1" w14:textId="77777777" w:rsidR="00EE5693" w:rsidRDefault="00EE5693" w:rsidP="00EE5693">
      <w:pPr>
        <w:rPr>
          <w:noProof/>
          <w:color w:val="0000FF"/>
          <w:lang w:eastAsia="nl-NL"/>
        </w:rPr>
      </w:pPr>
    </w:p>
    <w:p w14:paraId="5177381F" w14:textId="77777777" w:rsidR="00EE5693" w:rsidRDefault="00EE5693" w:rsidP="00EE5693">
      <w:pPr>
        <w:rPr>
          <w:noProof/>
          <w:color w:val="0000FF"/>
          <w:lang w:eastAsia="nl-NL"/>
        </w:rPr>
      </w:pPr>
      <w:r>
        <w:rPr>
          <w:noProof/>
          <w:color w:val="0000FF"/>
          <w:lang w:eastAsia="nl-NL"/>
        </w:rPr>
        <mc:AlternateContent>
          <mc:Choice Requires="wps">
            <w:drawing>
              <wp:anchor distT="0" distB="0" distL="114300" distR="114300" simplePos="0" relativeHeight="251663360" behindDoc="0" locked="0" layoutInCell="1" allowOverlap="1" wp14:anchorId="166E04D2" wp14:editId="15BBB9FE">
                <wp:simplePos x="0" y="0"/>
                <wp:positionH relativeFrom="column">
                  <wp:posOffset>271781</wp:posOffset>
                </wp:positionH>
                <wp:positionV relativeFrom="paragraph">
                  <wp:posOffset>109219</wp:posOffset>
                </wp:positionV>
                <wp:extent cx="1333500" cy="372745"/>
                <wp:effectExtent l="0" t="0" r="0" b="8255"/>
                <wp:wrapNone/>
                <wp:docPr id="14" name="Tekstvak 14"/>
                <wp:cNvGraphicFramePr/>
                <a:graphic xmlns:a="http://schemas.openxmlformats.org/drawingml/2006/main">
                  <a:graphicData uri="http://schemas.microsoft.com/office/word/2010/wordprocessingShape">
                    <wps:wsp>
                      <wps:cNvSpPr txBox="1"/>
                      <wps:spPr>
                        <a:xfrm>
                          <a:off x="0" y="0"/>
                          <a:ext cx="1333500" cy="372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9BDBC" w14:textId="77777777" w:rsidR="00EE5693" w:rsidRPr="00B42762" w:rsidRDefault="00EE5693" w:rsidP="00EE5693">
                            <w:pPr>
                              <w:rPr>
                                <w:rFonts w:ascii="Arial" w:hAnsi="Arial" w:cs="Arial"/>
                                <w:sz w:val="28"/>
                                <w:szCs w:val="28"/>
                              </w:rPr>
                            </w:pPr>
                            <w:r w:rsidRPr="00B42762">
                              <w:rPr>
                                <w:rFonts w:ascii="Arial" w:hAnsi="Arial" w:cs="Arial"/>
                                <w:sz w:val="28"/>
                                <w:szCs w:val="28"/>
                              </w:rPr>
                              <w:t>Voorbereiden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E04D2" id="_x0000_t202" coordsize="21600,21600" o:spt="202" path="m,l,21600r21600,l21600,xe">
                <v:stroke joinstyle="miter"/>
                <v:path gradientshapeok="t" o:connecttype="rect"/>
              </v:shapetype>
              <v:shape id="Tekstvak 14" o:spid="_x0000_s1026" type="#_x0000_t202" style="position:absolute;margin-left:21.4pt;margin-top:8.6pt;width:105pt;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" fillcolor="white [3201]" stroked="f" strokeweight=".5pt">
                <v:textbox>
                  <w:txbxContent>
                    <w:p w14:paraId="0DF9BDBC" w14:textId="77777777" w:rsidR="00EE5693" w:rsidRPr="00B42762" w:rsidRDefault="00EE5693" w:rsidP="00EE5693">
                      <w:pPr>
                        <w:rPr>
                          <w:rFonts w:ascii="Arial" w:hAnsi="Arial" w:cs="Arial"/>
                          <w:sz w:val="28"/>
                          <w:szCs w:val="28"/>
                        </w:rPr>
                      </w:pPr>
                      <w:r w:rsidRPr="00B42762">
                        <w:rPr>
                          <w:rFonts w:ascii="Arial" w:hAnsi="Arial" w:cs="Arial"/>
                          <w:sz w:val="28"/>
                          <w:szCs w:val="28"/>
                        </w:rPr>
                        <w:t>Voorbereiden</w:t>
                      </w:r>
                    </w:p>
                  </w:txbxContent>
                </v:textbox>
              </v:shape>
            </w:pict>
          </mc:Fallback>
        </mc:AlternateContent>
      </w:r>
      <w:r>
        <w:rPr>
          <w:noProof/>
          <w:color w:val="0000FF"/>
          <w:lang w:eastAsia="nl-NL"/>
        </w:rPr>
        <mc:AlternateContent>
          <mc:Choice Requires="wps">
            <w:drawing>
              <wp:anchor distT="0" distB="0" distL="114300" distR="114300" simplePos="0" relativeHeight="251666432" behindDoc="0" locked="0" layoutInCell="1" allowOverlap="1" wp14:anchorId="5DDB069C" wp14:editId="3699777F">
                <wp:simplePos x="0" y="0"/>
                <wp:positionH relativeFrom="column">
                  <wp:posOffset>6595745</wp:posOffset>
                </wp:positionH>
                <wp:positionV relativeFrom="paragraph">
                  <wp:posOffset>178435</wp:posOffset>
                </wp:positionV>
                <wp:extent cx="1392555" cy="38227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1392555" cy="382270"/>
                        </a:xfrm>
                        <a:prstGeom prst="rect">
                          <a:avLst/>
                        </a:prstGeom>
                        <a:solidFill>
                          <a:sysClr val="window" lastClr="FFFFFF"/>
                        </a:solidFill>
                        <a:ln w="6350">
                          <a:noFill/>
                        </a:ln>
                        <a:effectLst/>
                      </wps:spPr>
                      <wps:txbx>
                        <w:txbxContent>
                          <w:p w14:paraId="40F09FDA" w14:textId="77777777" w:rsidR="00EE5693" w:rsidRPr="00B42762" w:rsidRDefault="00EE5693" w:rsidP="00EE5693">
                            <w:pPr>
                              <w:rPr>
                                <w:rFonts w:ascii="Arial" w:hAnsi="Arial" w:cs="Arial"/>
                                <w:sz w:val="28"/>
                                <w:szCs w:val="28"/>
                              </w:rPr>
                            </w:pPr>
                            <w:r w:rsidRPr="00B42762">
                              <w:rPr>
                                <w:rFonts w:ascii="Arial" w:hAnsi="Arial" w:cs="Arial"/>
                                <w:sz w:val="28"/>
                                <w:szCs w:val="28"/>
                              </w:rPr>
                              <w:t>Terugkijken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DB069C" id="Tekstvak 15" o:spid="_x0000_s1027" type="#_x0000_t202" style="position:absolute;margin-left:519.35pt;margin-top:14.05pt;width:109.65pt;height:30.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" fillcolor="window" stroked="f" strokeweight=".5pt">
                <v:textbox>
                  <w:txbxContent>
                    <w:p w14:paraId="40F09FDA" w14:textId="77777777" w:rsidR="00EE5693" w:rsidRPr="00B42762" w:rsidRDefault="00EE5693" w:rsidP="00EE5693">
                      <w:pPr>
                        <w:rPr>
                          <w:rFonts w:ascii="Arial" w:hAnsi="Arial" w:cs="Arial"/>
                          <w:sz w:val="28"/>
                          <w:szCs w:val="28"/>
                        </w:rPr>
                      </w:pPr>
                      <w:r w:rsidRPr="00B42762">
                        <w:rPr>
                          <w:rFonts w:ascii="Arial" w:hAnsi="Arial" w:cs="Arial"/>
                          <w:sz w:val="28"/>
                          <w:szCs w:val="28"/>
                        </w:rPr>
                        <w:t>Terugkijken</w:t>
                      </w:r>
                    </w:p>
                  </w:txbxContent>
                </v:textbox>
              </v:shape>
            </w:pict>
          </mc:Fallback>
        </mc:AlternateContent>
      </w:r>
      <w:r>
        <w:rPr>
          <w:noProof/>
          <w:color w:val="0000FF"/>
          <w:lang w:eastAsia="nl-NL"/>
        </w:rPr>
        <mc:AlternateContent>
          <mc:Choice Requires="wps">
            <w:drawing>
              <wp:anchor distT="0" distB="0" distL="114300" distR="114300" simplePos="0" relativeHeight="251665408" behindDoc="0" locked="0" layoutInCell="1" allowOverlap="1" wp14:anchorId="388A2166" wp14:editId="26300CDD">
                <wp:simplePos x="0" y="0"/>
                <wp:positionH relativeFrom="column">
                  <wp:posOffset>4448175</wp:posOffset>
                </wp:positionH>
                <wp:positionV relativeFrom="paragraph">
                  <wp:posOffset>125730</wp:posOffset>
                </wp:positionV>
                <wp:extent cx="1307465" cy="382270"/>
                <wp:effectExtent l="0" t="0" r="6985" b="0"/>
                <wp:wrapNone/>
                <wp:docPr id="16" name="Tekstvak 16"/>
                <wp:cNvGraphicFramePr/>
                <a:graphic xmlns:a="http://schemas.openxmlformats.org/drawingml/2006/main">
                  <a:graphicData uri="http://schemas.microsoft.com/office/word/2010/wordprocessingShape">
                    <wps:wsp>
                      <wps:cNvSpPr txBox="1"/>
                      <wps:spPr>
                        <a:xfrm>
                          <a:off x="0" y="0"/>
                          <a:ext cx="1307465" cy="382270"/>
                        </a:xfrm>
                        <a:prstGeom prst="rect">
                          <a:avLst/>
                        </a:prstGeom>
                        <a:solidFill>
                          <a:sysClr val="window" lastClr="FFFFFF"/>
                        </a:solidFill>
                        <a:ln w="6350">
                          <a:noFill/>
                        </a:ln>
                        <a:effectLst/>
                      </wps:spPr>
                      <wps:txbx>
                        <w:txbxContent>
                          <w:p w14:paraId="6A313DC4" w14:textId="77777777" w:rsidR="00EE5693" w:rsidRPr="00B42762" w:rsidRDefault="00EE5693" w:rsidP="00EE5693">
                            <w:pPr>
                              <w:rPr>
                                <w:rFonts w:ascii="Arial" w:hAnsi="Arial" w:cs="Arial"/>
                                <w:sz w:val="28"/>
                                <w:szCs w:val="28"/>
                              </w:rPr>
                            </w:pPr>
                            <w:r w:rsidRPr="00B42762">
                              <w:rPr>
                                <w:rFonts w:ascii="Arial" w:hAnsi="Arial" w:cs="Arial"/>
                                <w:sz w:val="28"/>
                                <w:szCs w:val="28"/>
                              </w:rPr>
                              <w:t>Uitvoeren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8A2166" id="Tekstvak 16" o:spid="_x0000_s1028" type="#_x0000_t202" style="position:absolute;margin-left:350.25pt;margin-top:9.9pt;width:102.95pt;height:30.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" fillcolor="window" stroked="f" strokeweight=".5pt">
                <v:textbox>
                  <w:txbxContent>
                    <w:p w14:paraId="6A313DC4" w14:textId="77777777" w:rsidR="00EE5693" w:rsidRPr="00B42762" w:rsidRDefault="00EE5693" w:rsidP="00EE5693">
                      <w:pPr>
                        <w:rPr>
                          <w:rFonts w:ascii="Arial" w:hAnsi="Arial" w:cs="Arial"/>
                          <w:sz w:val="28"/>
                          <w:szCs w:val="28"/>
                        </w:rPr>
                      </w:pPr>
                      <w:r w:rsidRPr="00B42762">
                        <w:rPr>
                          <w:rFonts w:ascii="Arial" w:hAnsi="Arial" w:cs="Arial"/>
                          <w:sz w:val="28"/>
                          <w:szCs w:val="28"/>
                        </w:rPr>
                        <w:t>Uitvoeren</w:t>
                      </w:r>
                    </w:p>
                  </w:txbxContent>
                </v:textbox>
              </v:shape>
            </w:pict>
          </mc:Fallback>
        </mc:AlternateContent>
      </w:r>
      <w:r>
        <w:rPr>
          <w:noProof/>
          <w:color w:val="0000FF"/>
          <w:lang w:eastAsia="nl-NL"/>
        </w:rPr>
        <mc:AlternateContent>
          <mc:Choice Requires="wps">
            <w:drawing>
              <wp:anchor distT="0" distB="0" distL="114300" distR="114300" simplePos="0" relativeHeight="251664384" behindDoc="0" locked="0" layoutInCell="1" allowOverlap="1" wp14:anchorId="1C6A46B7" wp14:editId="34279872">
                <wp:simplePos x="0" y="0"/>
                <wp:positionH relativeFrom="column">
                  <wp:posOffset>2399296</wp:posOffset>
                </wp:positionH>
                <wp:positionV relativeFrom="paragraph">
                  <wp:posOffset>128949</wp:posOffset>
                </wp:positionV>
                <wp:extent cx="1158949" cy="382772"/>
                <wp:effectExtent l="0" t="0" r="3175" b="0"/>
                <wp:wrapNone/>
                <wp:docPr id="17" name="Tekstvak 17"/>
                <wp:cNvGraphicFramePr/>
                <a:graphic xmlns:a="http://schemas.openxmlformats.org/drawingml/2006/main">
                  <a:graphicData uri="http://schemas.microsoft.com/office/word/2010/wordprocessingShape">
                    <wps:wsp>
                      <wps:cNvSpPr txBox="1"/>
                      <wps:spPr>
                        <a:xfrm>
                          <a:off x="0" y="0"/>
                          <a:ext cx="1158949" cy="382772"/>
                        </a:xfrm>
                        <a:prstGeom prst="rect">
                          <a:avLst/>
                        </a:prstGeom>
                        <a:solidFill>
                          <a:sysClr val="window" lastClr="FFFFFF"/>
                        </a:solidFill>
                        <a:ln w="6350">
                          <a:noFill/>
                        </a:ln>
                        <a:effectLst/>
                      </wps:spPr>
                      <wps:txbx>
                        <w:txbxContent>
                          <w:p w14:paraId="7E1B84A8" w14:textId="77777777" w:rsidR="00EE5693" w:rsidRPr="00B42762" w:rsidRDefault="00EE5693" w:rsidP="00EE5693">
                            <w:pPr>
                              <w:rPr>
                                <w:rFonts w:ascii="Arial" w:hAnsi="Arial" w:cs="Arial"/>
                                <w:sz w:val="28"/>
                                <w:szCs w:val="28"/>
                              </w:rPr>
                            </w:pPr>
                            <w:r w:rsidRPr="00B42762">
                              <w:rPr>
                                <w:rFonts w:ascii="Arial" w:hAnsi="Arial" w:cs="Arial"/>
                                <w:sz w:val="28"/>
                                <w:szCs w:val="28"/>
                              </w:rPr>
                              <w:t>Ontwerpen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A46B7" id="Tekstvak 17" o:spid="_x0000_s1029" type="#_x0000_t202" style="position:absolute;margin-left:188.9pt;margin-top:10.15pt;width:91.25pt;height:30.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" fillcolor="window" stroked="f" strokeweight=".5pt">
                <v:textbox>
                  <w:txbxContent>
                    <w:p w14:paraId="7E1B84A8" w14:textId="77777777" w:rsidR="00EE5693" w:rsidRPr="00B42762" w:rsidRDefault="00EE5693" w:rsidP="00EE5693">
                      <w:pPr>
                        <w:rPr>
                          <w:rFonts w:ascii="Arial" w:hAnsi="Arial" w:cs="Arial"/>
                          <w:sz w:val="28"/>
                          <w:szCs w:val="28"/>
                        </w:rPr>
                      </w:pPr>
                      <w:r w:rsidRPr="00B42762">
                        <w:rPr>
                          <w:rFonts w:ascii="Arial" w:hAnsi="Arial" w:cs="Arial"/>
                          <w:sz w:val="28"/>
                          <w:szCs w:val="28"/>
                        </w:rPr>
                        <w:t>Ontwerpen</w:t>
                      </w:r>
                    </w:p>
                  </w:txbxContent>
                </v:textbox>
              </v:shape>
            </w:pict>
          </mc:Fallback>
        </mc:AlternateContent>
      </w:r>
    </w:p>
    <w:p w14:paraId="65B0E5B6" w14:textId="77777777" w:rsidR="00EE5693" w:rsidRDefault="00EE5693" w:rsidP="00EE5693">
      <w:pPr>
        <w:rPr>
          <w:noProof/>
          <w:color w:val="0000FF"/>
          <w:lang w:eastAsia="nl-NL"/>
        </w:rPr>
      </w:pPr>
    </w:p>
    <w:p w14:paraId="4E6958E6" w14:textId="77777777" w:rsidR="00EE5693" w:rsidRDefault="00EE5693" w:rsidP="00EE5693">
      <w:pPr>
        <w:rPr>
          <w:noProof/>
          <w:color w:val="0000FF"/>
          <w:lang w:eastAsia="nl-NL"/>
        </w:rPr>
      </w:pPr>
    </w:p>
    <w:p w14:paraId="3A844AF8" w14:textId="77777777" w:rsidR="00EE5693" w:rsidRDefault="00EE5693" w:rsidP="00EE5693">
      <w:pPr>
        <w:rPr>
          <w:noProof/>
          <w:color w:val="0000FF"/>
          <w:lang w:eastAsia="nl-NL"/>
        </w:rPr>
      </w:pPr>
    </w:p>
    <w:p w14:paraId="003CD6A7" w14:textId="77777777" w:rsidR="00EE5693" w:rsidRDefault="00EE5693" w:rsidP="00EE5693">
      <w:pPr>
        <w:rPr>
          <w:noProof/>
          <w:color w:val="0000FF"/>
          <w:lang w:eastAsia="nl-NL"/>
        </w:rPr>
      </w:pPr>
    </w:p>
    <w:p w14:paraId="39036DE1" w14:textId="77777777" w:rsidR="00EE5693" w:rsidRDefault="00EE5693" w:rsidP="00EE5693"/>
    <w:p w14:paraId="539B26D5" w14:textId="77777777" w:rsidR="00EE5693" w:rsidRPr="00B42762" w:rsidRDefault="00EE5693" w:rsidP="00EE5693">
      <w:pPr>
        <w:rPr>
          <w:rFonts w:ascii="Arial" w:hAnsi="Arial" w:cs="Arial"/>
          <w:b/>
          <w:sz w:val="20"/>
          <w:szCs w:val="20"/>
          <w:u w:val="single"/>
        </w:rPr>
      </w:pPr>
      <w:r w:rsidRPr="00B42762">
        <w:rPr>
          <w:rFonts w:ascii="Arial" w:hAnsi="Arial" w:cs="Arial"/>
          <w:sz w:val="20"/>
          <w:szCs w:val="20"/>
        </w:rPr>
        <w:t xml:space="preserve">          </w:t>
      </w:r>
      <w:r>
        <w:rPr>
          <w:rFonts w:ascii="Arial" w:hAnsi="Arial" w:cs="Arial"/>
          <w:sz w:val="20"/>
          <w:szCs w:val="20"/>
        </w:rPr>
        <w:t xml:space="preserve">   </w:t>
      </w:r>
      <w:r w:rsidRPr="00B42762">
        <w:rPr>
          <w:rFonts w:ascii="Arial" w:hAnsi="Arial" w:cs="Arial"/>
          <w:b/>
          <w:sz w:val="20"/>
          <w:szCs w:val="20"/>
          <w:u w:val="single"/>
        </w:rPr>
        <w:t xml:space="preserve">Voorbereiden </w:t>
      </w:r>
      <w:r w:rsidRPr="00B42762">
        <w:rPr>
          <w:rFonts w:ascii="Arial" w:hAnsi="Arial" w:cs="Arial"/>
          <w:b/>
          <w:sz w:val="20"/>
          <w:szCs w:val="20"/>
          <w:u w:val="single"/>
        </w:rPr>
        <w:tab/>
      </w:r>
      <w:r w:rsidRPr="00B42762">
        <w:rPr>
          <w:rFonts w:ascii="Arial" w:hAnsi="Arial" w:cs="Arial"/>
          <w:b/>
          <w:sz w:val="20"/>
          <w:szCs w:val="20"/>
          <w:u w:val="single"/>
        </w:rPr>
        <w:tab/>
      </w:r>
      <w:r w:rsidRPr="00B42762">
        <w:rPr>
          <w:rFonts w:ascii="Arial" w:hAnsi="Arial" w:cs="Arial"/>
          <w:b/>
          <w:sz w:val="20"/>
          <w:szCs w:val="20"/>
          <w:u w:val="single"/>
        </w:rPr>
        <w:tab/>
        <w:t xml:space="preserve">             Ontwerpen</w:t>
      </w:r>
      <w:r w:rsidRPr="00B42762">
        <w:rPr>
          <w:rFonts w:ascii="Arial" w:hAnsi="Arial" w:cs="Arial"/>
          <w:b/>
          <w:sz w:val="20"/>
          <w:szCs w:val="20"/>
          <w:u w:val="single"/>
        </w:rPr>
        <w:tab/>
      </w:r>
      <w:r w:rsidRPr="00B42762">
        <w:rPr>
          <w:rFonts w:ascii="Arial" w:hAnsi="Arial" w:cs="Arial"/>
          <w:b/>
          <w:sz w:val="20"/>
          <w:szCs w:val="20"/>
          <w:u w:val="single"/>
        </w:rPr>
        <w:tab/>
        <w:t xml:space="preserve">                         Uitvoeren</w:t>
      </w:r>
      <w:r w:rsidRPr="00B42762">
        <w:rPr>
          <w:rFonts w:ascii="Arial" w:hAnsi="Arial" w:cs="Arial"/>
          <w:b/>
          <w:sz w:val="20"/>
          <w:szCs w:val="20"/>
          <w:u w:val="single"/>
        </w:rPr>
        <w:tab/>
      </w:r>
      <w:r w:rsidRPr="00B42762">
        <w:rPr>
          <w:rFonts w:ascii="Arial" w:hAnsi="Arial" w:cs="Arial"/>
          <w:b/>
          <w:sz w:val="20"/>
          <w:szCs w:val="20"/>
          <w:u w:val="single"/>
        </w:rPr>
        <w:tab/>
        <w:t xml:space="preserve">             </w:t>
      </w:r>
      <w:r>
        <w:rPr>
          <w:rFonts w:ascii="Arial" w:hAnsi="Arial" w:cs="Arial"/>
          <w:b/>
          <w:sz w:val="20"/>
          <w:szCs w:val="20"/>
          <w:u w:val="single"/>
        </w:rPr>
        <w:t>T</w:t>
      </w:r>
      <w:r w:rsidRPr="00B42762">
        <w:rPr>
          <w:rFonts w:ascii="Arial" w:hAnsi="Arial" w:cs="Arial"/>
          <w:b/>
          <w:sz w:val="20"/>
          <w:szCs w:val="20"/>
          <w:u w:val="single"/>
        </w:rPr>
        <w:t>erugkijken</w:t>
      </w:r>
    </w:p>
    <w:p w14:paraId="022D964B" w14:textId="77777777" w:rsidR="00EE5693" w:rsidRPr="00B42762" w:rsidRDefault="00EE5693" w:rsidP="00EE5693">
      <w:pPr>
        <w:pStyle w:val="Lijstalinea"/>
        <w:rPr>
          <w:rFonts w:ascii="Arial" w:hAnsi="Arial" w:cs="Arial"/>
          <w:sz w:val="20"/>
          <w:szCs w:val="20"/>
        </w:rPr>
      </w:pPr>
      <w:r w:rsidRPr="00B42762">
        <w:rPr>
          <w:rFonts w:ascii="Arial" w:hAnsi="Arial" w:cs="Arial"/>
          <w:sz w:val="20"/>
          <w:szCs w:val="20"/>
        </w:rPr>
        <w:t xml:space="preserve">Plan van eisen                                       </w:t>
      </w:r>
      <w:r w:rsidRPr="00B42762">
        <w:rPr>
          <w:rFonts w:ascii="Arial" w:hAnsi="Arial" w:cs="Arial"/>
          <w:sz w:val="20"/>
          <w:szCs w:val="20"/>
        </w:rPr>
        <w:tab/>
        <w:t xml:space="preserve"> Schetsen</w:t>
      </w:r>
      <w:r w:rsidRPr="00B42762">
        <w:rPr>
          <w:rFonts w:ascii="Arial" w:hAnsi="Arial" w:cs="Arial"/>
          <w:sz w:val="20"/>
          <w:szCs w:val="20"/>
        </w:rPr>
        <w:tab/>
      </w:r>
      <w:r w:rsidRPr="00B42762">
        <w:rPr>
          <w:rFonts w:ascii="Arial" w:hAnsi="Arial" w:cs="Arial"/>
          <w:sz w:val="20"/>
          <w:szCs w:val="20"/>
        </w:rPr>
        <w:tab/>
      </w:r>
      <w:r w:rsidRPr="00B42762">
        <w:rPr>
          <w:rFonts w:ascii="Arial" w:hAnsi="Arial" w:cs="Arial"/>
          <w:sz w:val="20"/>
          <w:szCs w:val="20"/>
        </w:rPr>
        <w:tab/>
        <w:t xml:space="preserve">            Materialenlijst</w:t>
      </w:r>
      <w:r w:rsidRPr="00B42762">
        <w:rPr>
          <w:rFonts w:ascii="Arial" w:hAnsi="Arial" w:cs="Arial"/>
          <w:sz w:val="20"/>
          <w:szCs w:val="20"/>
        </w:rPr>
        <w:tab/>
      </w:r>
      <w:r w:rsidRPr="00B42762">
        <w:rPr>
          <w:rFonts w:ascii="Arial" w:hAnsi="Arial" w:cs="Arial"/>
          <w:sz w:val="20"/>
          <w:szCs w:val="20"/>
        </w:rPr>
        <w:tab/>
      </w:r>
      <w:r w:rsidRPr="00B42762">
        <w:rPr>
          <w:rFonts w:ascii="Arial" w:hAnsi="Arial" w:cs="Arial"/>
          <w:sz w:val="20"/>
          <w:szCs w:val="20"/>
        </w:rPr>
        <w:tab/>
        <w:t>Motiveren</w:t>
      </w:r>
    </w:p>
    <w:p w14:paraId="29EB77B7" w14:textId="77777777" w:rsidR="00EE5693" w:rsidRPr="00B42762" w:rsidRDefault="00EE5693" w:rsidP="00EE5693">
      <w:pPr>
        <w:pStyle w:val="Lijstalinea"/>
        <w:rPr>
          <w:rFonts w:ascii="Arial" w:hAnsi="Arial" w:cs="Arial"/>
          <w:sz w:val="20"/>
          <w:szCs w:val="20"/>
        </w:rPr>
      </w:pPr>
      <w:r w:rsidRPr="00B42762">
        <w:rPr>
          <w:rFonts w:ascii="Arial" w:hAnsi="Arial" w:cs="Arial"/>
          <w:sz w:val="20"/>
          <w:szCs w:val="20"/>
        </w:rPr>
        <w:t>Planning</w:t>
      </w:r>
      <w:r w:rsidRPr="00B42762">
        <w:rPr>
          <w:rFonts w:ascii="Arial" w:hAnsi="Arial" w:cs="Arial"/>
          <w:sz w:val="20"/>
          <w:szCs w:val="20"/>
        </w:rPr>
        <w:tab/>
      </w:r>
      <w:r w:rsidRPr="00B42762">
        <w:rPr>
          <w:rFonts w:ascii="Arial" w:hAnsi="Arial" w:cs="Arial"/>
          <w:sz w:val="20"/>
          <w:szCs w:val="20"/>
        </w:rPr>
        <w:tab/>
      </w:r>
      <w:r w:rsidRPr="00B42762">
        <w:rPr>
          <w:rFonts w:ascii="Arial" w:hAnsi="Arial" w:cs="Arial"/>
          <w:sz w:val="20"/>
          <w:szCs w:val="20"/>
        </w:rPr>
        <w:tab/>
        <w:t xml:space="preserve">          </w:t>
      </w:r>
      <w:r w:rsidRPr="00B42762">
        <w:rPr>
          <w:rFonts w:ascii="Arial" w:hAnsi="Arial" w:cs="Arial"/>
          <w:sz w:val="20"/>
          <w:szCs w:val="20"/>
        </w:rPr>
        <w:tab/>
        <w:t xml:space="preserve"> Proefjes maken                                     </w:t>
      </w:r>
      <w:proofErr w:type="spellStart"/>
      <w:r w:rsidRPr="00B42762">
        <w:rPr>
          <w:rFonts w:ascii="Arial" w:hAnsi="Arial" w:cs="Arial"/>
          <w:sz w:val="20"/>
          <w:szCs w:val="20"/>
        </w:rPr>
        <w:t>Moodboard</w:t>
      </w:r>
      <w:proofErr w:type="spellEnd"/>
      <w:r w:rsidRPr="00B42762">
        <w:rPr>
          <w:rFonts w:ascii="Arial" w:hAnsi="Arial" w:cs="Arial"/>
          <w:sz w:val="20"/>
          <w:szCs w:val="20"/>
        </w:rPr>
        <w:t xml:space="preserve"> </w:t>
      </w:r>
      <w:r w:rsidRPr="00B42762">
        <w:rPr>
          <w:rFonts w:ascii="Arial" w:hAnsi="Arial" w:cs="Arial"/>
          <w:sz w:val="20"/>
          <w:szCs w:val="20"/>
        </w:rPr>
        <w:tab/>
        <w:t xml:space="preserve">             </w:t>
      </w:r>
      <w:r w:rsidRPr="00B42762">
        <w:rPr>
          <w:rFonts w:ascii="Arial" w:hAnsi="Arial" w:cs="Arial"/>
          <w:sz w:val="20"/>
          <w:szCs w:val="20"/>
        </w:rPr>
        <w:tab/>
        <w:t>Aanpassen</w:t>
      </w:r>
      <w:r w:rsidRPr="00B42762">
        <w:rPr>
          <w:rFonts w:ascii="Arial" w:hAnsi="Arial" w:cs="Arial"/>
          <w:sz w:val="20"/>
          <w:szCs w:val="20"/>
        </w:rPr>
        <w:tab/>
        <w:t xml:space="preserve">    </w:t>
      </w:r>
      <w:r w:rsidRPr="00B42762">
        <w:rPr>
          <w:rFonts w:ascii="Arial" w:hAnsi="Arial" w:cs="Arial"/>
          <w:sz w:val="20"/>
          <w:szCs w:val="20"/>
        </w:rPr>
        <w:tab/>
      </w:r>
      <w:r w:rsidRPr="00B42762">
        <w:rPr>
          <w:rFonts w:ascii="Arial" w:hAnsi="Arial" w:cs="Arial"/>
          <w:sz w:val="20"/>
          <w:szCs w:val="20"/>
        </w:rPr>
        <w:tab/>
      </w:r>
      <w:r w:rsidRPr="00B42762">
        <w:rPr>
          <w:rFonts w:ascii="Arial" w:hAnsi="Arial" w:cs="Arial"/>
          <w:sz w:val="20"/>
          <w:szCs w:val="20"/>
        </w:rPr>
        <w:tab/>
      </w:r>
      <w:r w:rsidRPr="00B42762">
        <w:rPr>
          <w:rFonts w:ascii="Arial" w:hAnsi="Arial" w:cs="Arial"/>
          <w:sz w:val="20"/>
          <w:szCs w:val="20"/>
        </w:rPr>
        <w:tab/>
      </w:r>
    </w:p>
    <w:p w14:paraId="495C715D" w14:textId="77777777" w:rsidR="00EE5693" w:rsidRPr="00B42762" w:rsidRDefault="00EE5693" w:rsidP="00EE5693">
      <w:pPr>
        <w:pStyle w:val="Lijstalinea"/>
        <w:rPr>
          <w:rFonts w:ascii="Arial" w:hAnsi="Arial" w:cs="Arial"/>
          <w:sz w:val="20"/>
          <w:szCs w:val="20"/>
        </w:rPr>
      </w:pPr>
      <w:proofErr w:type="spellStart"/>
      <w:r w:rsidRPr="00B42762">
        <w:rPr>
          <w:rFonts w:ascii="Arial" w:hAnsi="Arial" w:cs="Arial"/>
          <w:sz w:val="20"/>
          <w:szCs w:val="20"/>
        </w:rPr>
        <w:t>Mindmap</w:t>
      </w:r>
      <w:proofErr w:type="spellEnd"/>
      <w:r w:rsidRPr="00B42762">
        <w:rPr>
          <w:rFonts w:ascii="Arial" w:hAnsi="Arial" w:cs="Arial"/>
          <w:sz w:val="20"/>
          <w:szCs w:val="20"/>
        </w:rPr>
        <w:tab/>
        <w:t xml:space="preserve">                       </w:t>
      </w:r>
      <w:r w:rsidRPr="00B42762">
        <w:rPr>
          <w:rFonts w:ascii="Arial" w:hAnsi="Arial" w:cs="Arial"/>
          <w:sz w:val="20"/>
          <w:szCs w:val="20"/>
        </w:rPr>
        <w:tab/>
      </w:r>
      <w:r w:rsidRPr="00B42762">
        <w:rPr>
          <w:rFonts w:ascii="Arial" w:hAnsi="Arial" w:cs="Arial"/>
          <w:sz w:val="20"/>
          <w:szCs w:val="20"/>
        </w:rPr>
        <w:tab/>
        <w:t xml:space="preserve"> Ontwerpen                                            Eindtekening</w:t>
      </w:r>
      <w:r w:rsidRPr="00B42762">
        <w:rPr>
          <w:rFonts w:ascii="Arial" w:hAnsi="Arial" w:cs="Arial"/>
          <w:sz w:val="20"/>
          <w:szCs w:val="20"/>
        </w:rPr>
        <w:tab/>
      </w:r>
      <w:r w:rsidRPr="00B42762">
        <w:rPr>
          <w:rFonts w:ascii="Arial" w:hAnsi="Arial" w:cs="Arial"/>
          <w:sz w:val="20"/>
          <w:szCs w:val="20"/>
        </w:rPr>
        <w:tab/>
        <w:t xml:space="preserve">            </w:t>
      </w:r>
      <w:r w:rsidRPr="00B42762">
        <w:rPr>
          <w:rFonts w:ascii="Arial" w:hAnsi="Arial" w:cs="Arial"/>
          <w:sz w:val="20"/>
          <w:szCs w:val="20"/>
        </w:rPr>
        <w:tab/>
      </w:r>
      <w:r w:rsidRPr="00B42762">
        <w:rPr>
          <w:rFonts w:ascii="Arial" w:hAnsi="Arial" w:cs="Arial"/>
          <w:sz w:val="20"/>
          <w:szCs w:val="20"/>
        </w:rPr>
        <w:tab/>
      </w:r>
      <w:r w:rsidRPr="00B42762">
        <w:rPr>
          <w:rFonts w:ascii="Arial" w:hAnsi="Arial" w:cs="Arial"/>
          <w:sz w:val="20"/>
          <w:szCs w:val="20"/>
        </w:rPr>
        <w:tab/>
        <w:t xml:space="preserve">       </w:t>
      </w:r>
    </w:p>
    <w:p w14:paraId="7A75CB02" w14:textId="77777777" w:rsidR="00EE5693" w:rsidRPr="00B42762" w:rsidRDefault="00EE5693" w:rsidP="00EE5693">
      <w:pPr>
        <w:pStyle w:val="Lijstalinea"/>
        <w:rPr>
          <w:rFonts w:ascii="Arial" w:hAnsi="Arial" w:cs="Arial"/>
          <w:sz w:val="20"/>
          <w:szCs w:val="20"/>
        </w:rPr>
      </w:pPr>
      <w:r w:rsidRPr="00B42762">
        <w:rPr>
          <w:rFonts w:ascii="Arial" w:hAnsi="Arial" w:cs="Arial"/>
          <w:sz w:val="20"/>
          <w:szCs w:val="20"/>
        </w:rPr>
        <w:t xml:space="preserve">Inspiratiebeelden  </w:t>
      </w:r>
      <w:r w:rsidRPr="00B42762">
        <w:rPr>
          <w:rFonts w:ascii="Arial" w:hAnsi="Arial" w:cs="Arial"/>
          <w:sz w:val="20"/>
          <w:szCs w:val="20"/>
        </w:rPr>
        <w:tab/>
      </w:r>
      <w:r w:rsidRPr="00B42762">
        <w:rPr>
          <w:rFonts w:ascii="Arial" w:hAnsi="Arial" w:cs="Arial"/>
          <w:sz w:val="20"/>
          <w:szCs w:val="20"/>
        </w:rPr>
        <w:tab/>
        <w:t xml:space="preserve">         </w:t>
      </w:r>
      <w:r w:rsidRPr="00B42762">
        <w:rPr>
          <w:rFonts w:ascii="Arial" w:hAnsi="Arial" w:cs="Arial"/>
          <w:sz w:val="20"/>
          <w:szCs w:val="20"/>
        </w:rPr>
        <w:tab/>
        <w:t xml:space="preserve"> Bespreken      </w:t>
      </w:r>
      <w:r w:rsidRPr="00B42762">
        <w:rPr>
          <w:rFonts w:ascii="Arial" w:hAnsi="Arial" w:cs="Arial"/>
          <w:sz w:val="20"/>
          <w:szCs w:val="20"/>
        </w:rPr>
        <w:tab/>
      </w:r>
      <w:r w:rsidRPr="00B42762">
        <w:rPr>
          <w:rFonts w:ascii="Arial" w:hAnsi="Arial" w:cs="Arial"/>
          <w:sz w:val="20"/>
          <w:szCs w:val="20"/>
        </w:rPr>
        <w:tab/>
      </w:r>
      <w:r w:rsidRPr="00B42762">
        <w:rPr>
          <w:rFonts w:ascii="Arial" w:hAnsi="Arial" w:cs="Arial"/>
          <w:sz w:val="20"/>
          <w:szCs w:val="20"/>
        </w:rPr>
        <w:tab/>
        <w:t xml:space="preserve">          </w:t>
      </w:r>
      <w:r>
        <w:rPr>
          <w:rFonts w:ascii="Arial" w:hAnsi="Arial" w:cs="Arial"/>
          <w:sz w:val="20"/>
          <w:szCs w:val="20"/>
        </w:rPr>
        <w:t xml:space="preserve"> </w:t>
      </w:r>
      <w:r w:rsidRPr="00B42762">
        <w:rPr>
          <w:rFonts w:ascii="Arial" w:hAnsi="Arial" w:cs="Arial"/>
          <w:sz w:val="20"/>
          <w:szCs w:val="20"/>
        </w:rPr>
        <w:t xml:space="preserve"> Uitvoeren product</w:t>
      </w:r>
      <w:r w:rsidRPr="00B42762">
        <w:rPr>
          <w:rFonts w:ascii="Arial" w:hAnsi="Arial" w:cs="Arial"/>
          <w:sz w:val="20"/>
          <w:szCs w:val="20"/>
        </w:rPr>
        <w:tab/>
      </w:r>
    </w:p>
    <w:p w14:paraId="13F9FDD8" w14:textId="77777777" w:rsidR="00EE5693" w:rsidRPr="00203AF1" w:rsidRDefault="00EE5693" w:rsidP="00EE5693">
      <w:pPr>
        <w:rPr>
          <w:rFonts w:ascii="Arial" w:hAnsi="Arial" w:cs="Arial"/>
        </w:rPr>
      </w:pPr>
    </w:p>
    <w:p w14:paraId="5806B4B7" w14:textId="613F3227" w:rsidR="00EE5693" w:rsidRDefault="00EE5693" w:rsidP="00EE5693"/>
    <w:sectPr w:rsidR="00EE5693" w:rsidSect="00B42762">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ianca Harink" w:date="2016-07-07T22:22:00Z" w:initials="BH">
    <w:p w14:paraId="7B599936" w14:textId="7E357606" w:rsidR="00441876" w:rsidRDefault="00441876">
      <w:pPr>
        <w:pStyle w:val="Tekstopmerking"/>
      </w:pPr>
      <w:r>
        <w:rPr>
          <w:rStyle w:val="Verwijzingopmerking"/>
        </w:rPr>
        <w:annotationRef/>
      </w:r>
      <w:r>
        <w:t>Wellicht meerdere afbeeldingen? Of minder groot, indrukwekkend</w:t>
      </w:r>
    </w:p>
  </w:comment>
  <w:comment w:id="1" w:author="Bianca Harink" w:date="2016-07-07T22:19:00Z" w:initials="BH">
    <w:p w14:paraId="5D299647" w14:textId="103A1D62" w:rsidR="00441876" w:rsidRDefault="00441876">
      <w:pPr>
        <w:pStyle w:val="Tekstopmerking"/>
      </w:pPr>
      <w:r>
        <w:rPr>
          <w:rStyle w:val="Verwijzingopmerking"/>
        </w:rPr>
        <w:annotationRef/>
      </w:r>
      <w:r>
        <w:t xml:space="preserve">Is dit het passende </w:t>
      </w:r>
      <w:proofErr w:type="spellStart"/>
      <w:r>
        <w:t>crebo</w:t>
      </w:r>
      <w:proofErr w:type="spellEnd"/>
      <w:r>
        <w:t>?</w:t>
      </w:r>
    </w:p>
  </w:comment>
  <w:comment w:id="2" w:author="Bianca Harink" w:date="2016-07-07T22:23:00Z" w:initials="BH">
    <w:p w14:paraId="21BE4BE8" w14:textId="72844CE7" w:rsidR="00441876" w:rsidRDefault="00441876">
      <w:pPr>
        <w:pStyle w:val="Tekstopmerking"/>
      </w:pPr>
      <w:r>
        <w:rPr>
          <w:rStyle w:val="Verwijzingopmerking"/>
        </w:rPr>
        <w:annotationRef/>
      </w:r>
      <w:r>
        <w:t>Nog aanpassen.</w:t>
      </w:r>
    </w:p>
  </w:comment>
  <w:comment w:id="3" w:author="Bianca Harink" w:date="2016-07-07T22:24:00Z" w:initials="BH">
    <w:p w14:paraId="7767B16E" w14:textId="547B7149" w:rsidR="00441876" w:rsidRDefault="00441876">
      <w:pPr>
        <w:pStyle w:val="Tekstopmerking"/>
      </w:pPr>
      <w:r>
        <w:rPr>
          <w:rStyle w:val="Verwijzingopmerking"/>
        </w:rPr>
        <w:annotationRef/>
      </w:r>
      <w:r>
        <w:t>Starter in rouwbloemwerk, maar geen starter in steekwerk, wat is dan uitgangspunt voor de complexiteit?</w:t>
      </w:r>
    </w:p>
  </w:comment>
  <w:comment w:id="4" w:author="Bianca Harink" w:date="2016-07-07T22:48:00Z" w:initials="BH">
    <w:p w14:paraId="6F3FE4F9" w14:textId="6F85F0C3" w:rsidR="00BC5424" w:rsidRDefault="00BC5424">
      <w:pPr>
        <w:pStyle w:val="Tekstopmerking"/>
      </w:pPr>
      <w:r>
        <w:rPr>
          <w:rStyle w:val="Verwijzingopmerking"/>
        </w:rPr>
        <w:annotationRef/>
      </w:r>
      <w:r>
        <w:t xml:space="preserve">Dit is een basis beroepssituatie, waarin iedere student zijn eigen invulling kan geven door vragen te stellen en </w:t>
      </w:r>
      <w:r w:rsidR="000304D2">
        <w:t xml:space="preserve">voorstellen te doen. Het idee is dan om hierna ook het rouwarrangement als integrale eindopdracht te maken. </w:t>
      </w:r>
    </w:p>
    <w:p w14:paraId="007256B0" w14:textId="704978C9" w:rsidR="000304D2" w:rsidRDefault="000304D2">
      <w:pPr>
        <w:pStyle w:val="Tekstopmerking"/>
      </w:pPr>
    </w:p>
    <w:p w14:paraId="4DABAA69" w14:textId="71135E3B" w:rsidR="000304D2" w:rsidRDefault="000304D2">
      <w:pPr>
        <w:pStyle w:val="Tekstopmerking"/>
      </w:pPr>
      <w:r>
        <w:t xml:space="preserve">In de praktijklessen worden diverse vormen geoefend, de student kan zelf in de loop van de periode een voorstel doen. </w:t>
      </w:r>
    </w:p>
    <w:p w14:paraId="0F12E058" w14:textId="54157B29" w:rsidR="000304D2" w:rsidRDefault="000304D2">
      <w:pPr>
        <w:pStyle w:val="Tekstopmerking"/>
      </w:pPr>
    </w:p>
    <w:p w14:paraId="5722BAB2" w14:textId="6159EB32" w:rsidR="000304D2" w:rsidRDefault="000304D2">
      <w:pPr>
        <w:pStyle w:val="Tekstopmerking"/>
      </w:pPr>
      <w:r>
        <w:t xml:space="preserve">Je kunt het complexer maken door de klant uit een bepaalde cultuur na te bootsen. Of dat er de klant wensen heeft op het gebied van kleursymboliek. </w:t>
      </w:r>
    </w:p>
    <w:p w14:paraId="6BD69332" w14:textId="69652F25" w:rsidR="000304D2" w:rsidRDefault="000304D2">
      <w:pPr>
        <w:pStyle w:val="Tekstopmerking"/>
      </w:pPr>
    </w:p>
    <w:p w14:paraId="69CE9B58" w14:textId="78CC8CB8" w:rsidR="000304D2" w:rsidRDefault="000304D2">
      <w:pPr>
        <w:pStyle w:val="Tekstopmerking"/>
      </w:pPr>
      <w:r>
        <w:t xml:space="preserve">Je kunt dus eigenlijk steeds complexer gaan, </w:t>
      </w:r>
      <w:r w:rsidR="004F2962">
        <w:t xml:space="preserve">wat is de bedoeling? Ik zou wel graag die complexiteit willen toevoegen. </w:t>
      </w:r>
    </w:p>
  </w:comment>
  <w:comment w:id="5" w:author="Bianca Harink" w:date="2016-07-07T22:52:00Z" w:initials="BH">
    <w:p w14:paraId="3CD4288D" w14:textId="1AA24F8F" w:rsidR="000304D2" w:rsidRDefault="000304D2">
      <w:pPr>
        <w:pStyle w:val="Tekstopmerking"/>
      </w:pPr>
      <w:r>
        <w:rPr>
          <w:rStyle w:val="Verwijzingopmerking"/>
        </w:rPr>
        <w:annotationRef/>
      </w:r>
      <w:r>
        <w:t xml:space="preserve">Ben nog niet blij met dit rijtje, hangt volgens mij ook samen met mijn vraag/opmerking hierboven. </w:t>
      </w:r>
    </w:p>
    <w:p w14:paraId="5FD2D3D3" w14:textId="4730EACA" w:rsidR="000304D2" w:rsidRDefault="000304D2">
      <w:pPr>
        <w:pStyle w:val="Tekstopmerking"/>
      </w:pPr>
    </w:p>
    <w:p w14:paraId="3AAC23EB" w14:textId="3A0F6256" w:rsidR="000304D2" w:rsidRDefault="000304D2">
      <w:pPr>
        <w:pStyle w:val="Tekstopmerking"/>
      </w:pPr>
      <w:r>
        <w:t>Welke elementen uit specifiek plan verwerken we in integrale opdracht?</w:t>
      </w:r>
    </w:p>
  </w:comment>
  <w:comment w:id="7" w:author="Bianca Harink" w:date="2016-07-07T23:08:00Z" w:initials="BH">
    <w:p w14:paraId="35357E55" w14:textId="60857652" w:rsidR="00BF5369" w:rsidRDefault="00BF5369">
      <w:pPr>
        <w:pStyle w:val="Tekstopmerking"/>
      </w:pPr>
      <w:r>
        <w:rPr>
          <w:rStyle w:val="Verwijzingopmerking"/>
        </w:rPr>
        <w:annotationRef/>
      </w:r>
      <w:r>
        <w:t xml:space="preserve">Ik koppel bewust het verkopen aan het rouwarrangement, zo heb je de oefening en motivatie om het ook uit te gaan voeren. </w:t>
      </w:r>
    </w:p>
    <w:p w14:paraId="7B190A3E" w14:textId="446EEFAD" w:rsidR="00BF5369" w:rsidRDefault="00BF5369">
      <w:pPr>
        <w:pStyle w:val="Tekstopmerking"/>
      </w:pPr>
    </w:p>
    <w:p w14:paraId="6EED9D95" w14:textId="0A21B233" w:rsidR="00BF5369" w:rsidRDefault="00BF5369">
      <w:pPr>
        <w:pStyle w:val="Tekstopmerking"/>
      </w:pPr>
      <w:r>
        <w:t xml:space="preserve">Ook hierin heb ik een basissituatie aangehouden, je kunt verder gaan in de complexiteit. Hier zou ik graag wel verder over willen discussiëren. </w:t>
      </w:r>
    </w:p>
  </w:comment>
  <w:comment w:id="8" w:author="Bianca Harink" w:date="2016-07-07T23:07:00Z" w:initials="BH">
    <w:p w14:paraId="411C7106" w14:textId="77777777" w:rsidR="006C3F6B" w:rsidRDefault="006C3F6B">
      <w:pPr>
        <w:pStyle w:val="Tekstopmerking"/>
      </w:pPr>
      <w:r>
        <w:rPr>
          <w:rStyle w:val="Verwijzingopmerking"/>
        </w:rPr>
        <w:annotationRef/>
      </w:r>
      <w:r>
        <w:t xml:space="preserve">Wat is een mooi rijtje hiervoor? </w:t>
      </w:r>
    </w:p>
    <w:p w14:paraId="0F32CE79" w14:textId="77777777" w:rsidR="006C3F6B" w:rsidRDefault="006C3F6B" w:rsidP="006C3F6B">
      <w:pPr>
        <w:pStyle w:val="Tekstopmerking"/>
        <w:numPr>
          <w:ilvl w:val="0"/>
          <w:numId w:val="32"/>
        </w:numPr>
      </w:pPr>
      <w:r>
        <w:t>Btw berekening</w:t>
      </w:r>
    </w:p>
    <w:p w14:paraId="5A702DD0" w14:textId="77777777" w:rsidR="006C3F6B" w:rsidRDefault="006C3F6B" w:rsidP="006C3F6B">
      <w:pPr>
        <w:pStyle w:val="Tekstopmerking"/>
        <w:numPr>
          <w:ilvl w:val="0"/>
          <w:numId w:val="32"/>
        </w:numPr>
      </w:pPr>
      <w:r>
        <w:t xml:space="preserve"> Omschrijving </w:t>
      </w:r>
      <w:proofErr w:type="spellStart"/>
      <w:r>
        <w:t>rouwarrangment</w:t>
      </w:r>
      <w:proofErr w:type="spellEnd"/>
      <w:r>
        <w:t>.</w:t>
      </w:r>
    </w:p>
    <w:p w14:paraId="4510DB5B" w14:textId="46483042" w:rsidR="006C3F6B" w:rsidRDefault="006C3F6B" w:rsidP="006C3F6B">
      <w:pPr>
        <w:pStyle w:val="Tekstopmerking"/>
        <w:numPr>
          <w:ilvl w:val="0"/>
          <w:numId w:val="32"/>
        </w:num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599936" w15:done="0"/>
  <w15:commentEx w15:paraId="5D299647" w15:done="0"/>
  <w15:commentEx w15:paraId="21BE4BE8" w15:done="0"/>
  <w15:commentEx w15:paraId="7767B16E" w15:done="0"/>
  <w15:commentEx w15:paraId="69CE9B58" w15:done="0"/>
  <w15:commentEx w15:paraId="3AAC23EB" w15:done="0"/>
  <w15:commentEx w15:paraId="6EED9D95" w15:done="0"/>
  <w15:commentEx w15:paraId="4510DB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E821E" w14:textId="77777777" w:rsidR="007B2709" w:rsidRDefault="007B2709" w:rsidP="00EA57C8">
      <w:pPr>
        <w:spacing w:after="0" w:line="240" w:lineRule="auto"/>
      </w:pPr>
      <w:r>
        <w:separator/>
      </w:r>
    </w:p>
  </w:endnote>
  <w:endnote w:type="continuationSeparator" w:id="0">
    <w:p w14:paraId="7763DCB0" w14:textId="77777777" w:rsidR="007B2709" w:rsidRDefault="007B2709"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sdtContent>
      <w:p w14:paraId="21FB21A4" w14:textId="5269E442" w:rsidR="006F5502" w:rsidRDefault="005A402A" w:rsidP="005A402A">
        <w:pPr>
          <w:pStyle w:val="Voettekst"/>
          <w:tabs>
            <w:tab w:val="left" w:pos="4964"/>
          </w:tabs>
        </w:pPr>
        <w:r>
          <w:tab/>
        </w:r>
        <w:r>
          <w:tab/>
        </w:r>
        <w:r>
          <w:tab/>
        </w:r>
        <w:r w:rsidR="006F5502">
          <w:fldChar w:fldCharType="begin"/>
        </w:r>
        <w:r w:rsidR="006F5502">
          <w:instrText>PAGE   \* MERGEFORMAT</w:instrText>
        </w:r>
        <w:r w:rsidR="006F5502">
          <w:fldChar w:fldCharType="separate"/>
        </w:r>
        <w:r w:rsidR="003A290C">
          <w:rPr>
            <w:noProof/>
          </w:rPr>
          <w:t>1</w:t>
        </w:r>
        <w:r w:rsidR="006F5502">
          <w:fldChar w:fldCharType="end"/>
        </w:r>
      </w:p>
    </w:sdtContent>
  </w:sdt>
  <w:p w14:paraId="025DAE09" w14:textId="77777777" w:rsidR="006F5502" w:rsidRDefault="006F55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10D67" w14:textId="77777777" w:rsidR="007B2709" w:rsidRDefault="007B2709" w:rsidP="00EA57C8">
      <w:pPr>
        <w:spacing w:after="0" w:line="240" w:lineRule="auto"/>
      </w:pPr>
      <w:r>
        <w:separator/>
      </w:r>
    </w:p>
  </w:footnote>
  <w:footnote w:type="continuationSeparator" w:id="0">
    <w:p w14:paraId="1F52B418" w14:textId="77777777" w:rsidR="007B2709" w:rsidRDefault="007B2709"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3008" w14:textId="77777777" w:rsidR="006F5502" w:rsidRDefault="006F5502"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88D"/>
    <w:multiLevelType w:val="hybridMultilevel"/>
    <w:tmpl w:val="55ECB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3F0D17"/>
    <w:multiLevelType w:val="hybridMultilevel"/>
    <w:tmpl w:val="BC907D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1D198F"/>
    <w:multiLevelType w:val="hybridMultilevel"/>
    <w:tmpl w:val="90BACC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5E06A5"/>
    <w:multiLevelType w:val="hybridMultilevel"/>
    <w:tmpl w:val="44D866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5C40E3"/>
    <w:multiLevelType w:val="hybridMultilevel"/>
    <w:tmpl w:val="1960C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C75A3F"/>
    <w:multiLevelType w:val="hybridMultilevel"/>
    <w:tmpl w:val="2C18DAE6"/>
    <w:lvl w:ilvl="0" w:tplc="F7763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B15FBC"/>
    <w:multiLevelType w:val="hybridMultilevel"/>
    <w:tmpl w:val="C6C405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1629B"/>
    <w:multiLevelType w:val="hybridMultilevel"/>
    <w:tmpl w:val="22126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D17DE0"/>
    <w:multiLevelType w:val="hybridMultilevel"/>
    <w:tmpl w:val="7E18F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0A0077"/>
    <w:multiLevelType w:val="hybridMultilevel"/>
    <w:tmpl w:val="E834B4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AC33D4"/>
    <w:multiLevelType w:val="hybridMultilevel"/>
    <w:tmpl w:val="1C868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B11381"/>
    <w:multiLevelType w:val="hybridMultilevel"/>
    <w:tmpl w:val="C4740AA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AD32D12"/>
    <w:multiLevelType w:val="hybridMultilevel"/>
    <w:tmpl w:val="A21EC0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B16052"/>
    <w:multiLevelType w:val="hybridMultilevel"/>
    <w:tmpl w:val="8FA68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216F77"/>
    <w:multiLevelType w:val="hybridMultilevel"/>
    <w:tmpl w:val="F0AC9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244095"/>
    <w:multiLevelType w:val="hybridMultilevel"/>
    <w:tmpl w:val="C14C26A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10F1138"/>
    <w:multiLevelType w:val="hybridMultilevel"/>
    <w:tmpl w:val="81BED3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A0737C8"/>
    <w:multiLevelType w:val="hybridMultilevel"/>
    <w:tmpl w:val="3FE243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D074019"/>
    <w:multiLevelType w:val="hybridMultilevel"/>
    <w:tmpl w:val="600066A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D254813"/>
    <w:multiLevelType w:val="hybridMultilevel"/>
    <w:tmpl w:val="09C87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5"/>
  </w:num>
  <w:num w:numId="4">
    <w:abstractNumId w:val="23"/>
  </w:num>
  <w:num w:numId="5">
    <w:abstractNumId w:val="27"/>
  </w:num>
  <w:num w:numId="6">
    <w:abstractNumId w:val="16"/>
  </w:num>
  <w:num w:numId="7">
    <w:abstractNumId w:val="11"/>
  </w:num>
  <w:num w:numId="8">
    <w:abstractNumId w:val="19"/>
  </w:num>
  <w:num w:numId="9">
    <w:abstractNumId w:val="1"/>
  </w:num>
  <w:num w:numId="10">
    <w:abstractNumId w:val="10"/>
  </w:num>
  <w:num w:numId="11">
    <w:abstractNumId w:val="13"/>
  </w:num>
  <w:num w:numId="12">
    <w:abstractNumId w:val="2"/>
  </w:num>
  <w:num w:numId="13">
    <w:abstractNumId w:val="9"/>
  </w:num>
  <w:num w:numId="14">
    <w:abstractNumId w:val="3"/>
  </w:num>
  <w:num w:numId="15">
    <w:abstractNumId w:val="0"/>
  </w:num>
  <w:num w:numId="16">
    <w:abstractNumId w:val="26"/>
  </w:num>
  <w:num w:numId="17">
    <w:abstractNumId w:val="6"/>
  </w:num>
  <w:num w:numId="18">
    <w:abstractNumId w:val="14"/>
  </w:num>
  <w:num w:numId="19">
    <w:abstractNumId w:val="28"/>
  </w:num>
  <w:num w:numId="20">
    <w:abstractNumId w:val="18"/>
  </w:num>
  <w:num w:numId="21">
    <w:abstractNumId w:val="7"/>
  </w:num>
  <w:num w:numId="22">
    <w:abstractNumId w:val="24"/>
  </w:num>
  <w:num w:numId="23">
    <w:abstractNumId w:val="29"/>
  </w:num>
  <w:num w:numId="24">
    <w:abstractNumId w:val="21"/>
  </w:num>
  <w:num w:numId="25">
    <w:abstractNumId w:val="17"/>
  </w:num>
  <w:num w:numId="26">
    <w:abstractNumId w:val="20"/>
  </w:num>
  <w:num w:numId="27">
    <w:abstractNumId w:val="5"/>
  </w:num>
  <w:num w:numId="28">
    <w:abstractNumId w:val="30"/>
  </w:num>
  <w:num w:numId="29">
    <w:abstractNumId w:val="31"/>
  </w:num>
  <w:num w:numId="30">
    <w:abstractNumId w:val="22"/>
  </w:num>
  <w:num w:numId="31">
    <w:abstractNumId w:val="12"/>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anca Harink">
    <w15:presenceInfo w15:providerId="AD" w15:userId="S-1-5-21-3593168026-1907165196-1121071397-1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304D2"/>
    <w:rsid w:val="0003787F"/>
    <w:rsid w:val="000472C0"/>
    <w:rsid w:val="00076894"/>
    <w:rsid w:val="000818B6"/>
    <w:rsid w:val="00081E0F"/>
    <w:rsid w:val="00097C84"/>
    <w:rsid w:val="000A5120"/>
    <w:rsid w:val="000B0E7B"/>
    <w:rsid w:val="000B589E"/>
    <w:rsid w:val="000C5753"/>
    <w:rsid w:val="000E58A8"/>
    <w:rsid w:val="000F3056"/>
    <w:rsid w:val="00102278"/>
    <w:rsid w:val="00110EA7"/>
    <w:rsid w:val="00122F2C"/>
    <w:rsid w:val="001255E7"/>
    <w:rsid w:val="00131AEA"/>
    <w:rsid w:val="00144203"/>
    <w:rsid w:val="001741F1"/>
    <w:rsid w:val="00190E01"/>
    <w:rsid w:val="001924A6"/>
    <w:rsid w:val="001A3CB4"/>
    <w:rsid w:val="001C261C"/>
    <w:rsid w:val="001F2660"/>
    <w:rsid w:val="002111CC"/>
    <w:rsid w:val="00225DD9"/>
    <w:rsid w:val="00233E4F"/>
    <w:rsid w:val="00255C31"/>
    <w:rsid w:val="00261DE7"/>
    <w:rsid w:val="002C3C81"/>
    <w:rsid w:val="002E171C"/>
    <w:rsid w:val="00331E3D"/>
    <w:rsid w:val="0033323A"/>
    <w:rsid w:val="00335B29"/>
    <w:rsid w:val="003468F6"/>
    <w:rsid w:val="00352EAD"/>
    <w:rsid w:val="0037395E"/>
    <w:rsid w:val="003835ED"/>
    <w:rsid w:val="003A290C"/>
    <w:rsid w:val="003F2B9B"/>
    <w:rsid w:val="0041001B"/>
    <w:rsid w:val="00412B71"/>
    <w:rsid w:val="004365FA"/>
    <w:rsid w:val="00441876"/>
    <w:rsid w:val="004427B8"/>
    <w:rsid w:val="004720D1"/>
    <w:rsid w:val="0048232A"/>
    <w:rsid w:val="00491073"/>
    <w:rsid w:val="004A3356"/>
    <w:rsid w:val="004A6B94"/>
    <w:rsid w:val="004B2F3A"/>
    <w:rsid w:val="004C7938"/>
    <w:rsid w:val="004F2962"/>
    <w:rsid w:val="005129F3"/>
    <w:rsid w:val="005360C8"/>
    <w:rsid w:val="005368BA"/>
    <w:rsid w:val="00547D86"/>
    <w:rsid w:val="005503BC"/>
    <w:rsid w:val="00561191"/>
    <w:rsid w:val="005747C1"/>
    <w:rsid w:val="00575FAA"/>
    <w:rsid w:val="005941CF"/>
    <w:rsid w:val="005A402A"/>
    <w:rsid w:val="005B69ED"/>
    <w:rsid w:val="005C587C"/>
    <w:rsid w:val="005F0D69"/>
    <w:rsid w:val="00604AD2"/>
    <w:rsid w:val="00643827"/>
    <w:rsid w:val="00671640"/>
    <w:rsid w:val="006859A5"/>
    <w:rsid w:val="00687BE3"/>
    <w:rsid w:val="006A313A"/>
    <w:rsid w:val="006B6142"/>
    <w:rsid w:val="006C3F6B"/>
    <w:rsid w:val="006C6A08"/>
    <w:rsid w:val="006D08ED"/>
    <w:rsid w:val="006D0A92"/>
    <w:rsid w:val="006D4DF6"/>
    <w:rsid w:val="006D566F"/>
    <w:rsid w:val="006D7593"/>
    <w:rsid w:val="006E0631"/>
    <w:rsid w:val="006F5502"/>
    <w:rsid w:val="007067D5"/>
    <w:rsid w:val="00712201"/>
    <w:rsid w:val="0073673A"/>
    <w:rsid w:val="00752157"/>
    <w:rsid w:val="00756416"/>
    <w:rsid w:val="0075791E"/>
    <w:rsid w:val="00763007"/>
    <w:rsid w:val="00786B8C"/>
    <w:rsid w:val="007A4686"/>
    <w:rsid w:val="007B0FE1"/>
    <w:rsid w:val="007B2709"/>
    <w:rsid w:val="007C598C"/>
    <w:rsid w:val="007E3C53"/>
    <w:rsid w:val="00820E94"/>
    <w:rsid w:val="008264C3"/>
    <w:rsid w:val="00831339"/>
    <w:rsid w:val="00833413"/>
    <w:rsid w:val="00857C9F"/>
    <w:rsid w:val="0089309A"/>
    <w:rsid w:val="008B51B5"/>
    <w:rsid w:val="008C7492"/>
    <w:rsid w:val="008E54F9"/>
    <w:rsid w:val="008F149C"/>
    <w:rsid w:val="00904C69"/>
    <w:rsid w:val="009166F4"/>
    <w:rsid w:val="00940B88"/>
    <w:rsid w:val="009628C9"/>
    <w:rsid w:val="009917D6"/>
    <w:rsid w:val="009C5C68"/>
    <w:rsid w:val="009F6AC2"/>
    <w:rsid w:val="00A10937"/>
    <w:rsid w:val="00A1311D"/>
    <w:rsid w:val="00A17781"/>
    <w:rsid w:val="00A23648"/>
    <w:rsid w:val="00A25773"/>
    <w:rsid w:val="00A311BC"/>
    <w:rsid w:val="00A31A5F"/>
    <w:rsid w:val="00A34ACC"/>
    <w:rsid w:val="00A35EA5"/>
    <w:rsid w:val="00A378FD"/>
    <w:rsid w:val="00A54BD3"/>
    <w:rsid w:val="00A640FE"/>
    <w:rsid w:val="00A83CF5"/>
    <w:rsid w:val="00A9310C"/>
    <w:rsid w:val="00AB35C4"/>
    <w:rsid w:val="00AB7EE5"/>
    <w:rsid w:val="00AF3CD5"/>
    <w:rsid w:val="00AF48F7"/>
    <w:rsid w:val="00B01D41"/>
    <w:rsid w:val="00B14887"/>
    <w:rsid w:val="00B92957"/>
    <w:rsid w:val="00BA1A48"/>
    <w:rsid w:val="00BB2D87"/>
    <w:rsid w:val="00BC5424"/>
    <w:rsid w:val="00BD2B23"/>
    <w:rsid w:val="00BE3201"/>
    <w:rsid w:val="00BE5A9F"/>
    <w:rsid w:val="00BE6F94"/>
    <w:rsid w:val="00BF172B"/>
    <w:rsid w:val="00BF3E43"/>
    <w:rsid w:val="00BF5369"/>
    <w:rsid w:val="00C11152"/>
    <w:rsid w:val="00C33B42"/>
    <w:rsid w:val="00C528A1"/>
    <w:rsid w:val="00C60222"/>
    <w:rsid w:val="00C6458F"/>
    <w:rsid w:val="00C75CF6"/>
    <w:rsid w:val="00CA5AB0"/>
    <w:rsid w:val="00CC565E"/>
    <w:rsid w:val="00CE68AF"/>
    <w:rsid w:val="00CF415A"/>
    <w:rsid w:val="00CF755B"/>
    <w:rsid w:val="00D01414"/>
    <w:rsid w:val="00D35C19"/>
    <w:rsid w:val="00D37189"/>
    <w:rsid w:val="00D446A3"/>
    <w:rsid w:val="00D76CB2"/>
    <w:rsid w:val="00DD04FE"/>
    <w:rsid w:val="00DF3700"/>
    <w:rsid w:val="00DF3ACC"/>
    <w:rsid w:val="00E2680D"/>
    <w:rsid w:val="00E34C17"/>
    <w:rsid w:val="00E36B8D"/>
    <w:rsid w:val="00E43A27"/>
    <w:rsid w:val="00E50321"/>
    <w:rsid w:val="00E50377"/>
    <w:rsid w:val="00E93865"/>
    <w:rsid w:val="00EA27D2"/>
    <w:rsid w:val="00EA2DE5"/>
    <w:rsid w:val="00EA57C8"/>
    <w:rsid w:val="00EA5E29"/>
    <w:rsid w:val="00EB7747"/>
    <w:rsid w:val="00ED4EE0"/>
    <w:rsid w:val="00EE5693"/>
    <w:rsid w:val="00F35936"/>
    <w:rsid w:val="00F71FF7"/>
    <w:rsid w:val="00F929B0"/>
    <w:rsid w:val="00F9558E"/>
    <w:rsid w:val="00FA7BF5"/>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8BCC7C"/>
  <w15:docId w15:val="{0EEE3DA3-1A1F-412E-85EF-A3718AF3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 w:type="character" w:styleId="Nadruk">
    <w:name w:val="Emphasis"/>
    <w:basedOn w:val="Standaardalinea-lettertype"/>
    <w:uiPriority w:val="20"/>
    <w:qFormat/>
    <w:rsid w:val="004418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795DAD0CA37B48AB76B80C4026EE5A" ma:contentTypeVersion="0" ma:contentTypeDescription="Een nieuw document maken." ma:contentTypeScope="" ma:versionID="11c84c75e8a8ca683ef0ada1aae4657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2.xml><?xml version="1.0" encoding="utf-8"?>
<ds:datastoreItem xmlns:ds="http://schemas.openxmlformats.org/officeDocument/2006/customXml" ds:itemID="{1A4959DA-1F4F-44FC-915E-DCB2A62CF29C}">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A94B44D-8A77-403F-9322-3822C2839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6B92FB-322A-4FC0-94C8-87079858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547</Words>
  <Characters>3009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Bianca Harink</cp:lastModifiedBy>
  <cp:revision>8</cp:revision>
  <cp:lastPrinted>2015-12-10T13:27:00Z</cp:lastPrinted>
  <dcterms:created xsi:type="dcterms:W3CDTF">2016-07-07T20:44:00Z</dcterms:created>
  <dcterms:modified xsi:type="dcterms:W3CDTF">2016-09-07T08:05:00Z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0x01010023795DAD0CA37B48AB76B80C4026EE5A</vt:lpwstr>
  </property>
  <property fmtid="{D5CDD505-2E9C-101B-9397-08002B2CF9AE}" pid="3" name="_dlc_DocIdItemGuid">
    <vt:lpwstr>18c0fe94-9a30-494c-bbda-1c240b7b8a7a</vt:lpwstr>
  </property>
</Properties>
</file>